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A87F" w14:textId="77777777" w:rsidR="009E3DFE" w:rsidRDefault="009E3DFE"/>
    <w:p w14:paraId="544E0ED7" w14:textId="77777777" w:rsidR="009E3DFE" w:rsidRDefault="009E3DFE"/>
    <w:tbl>
      <w:tblPr>
        <w:tblpPr w:leftFromText="141" w:rightFromText="141" w:vertAnchor="text" w:horzAnchor="margin" w:tblpXSpec="center" w:tblpY="-538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5"/>
      </w:tblGrid>
      <w:tr w:rsidR="009E3DFE" w14:paraId="307CAB23" w14:textId="77777777" w:rsidTr="00385BD6">
        <w:trPr>
          <w:trHeight w:val="530"/>
          <w:tblCellSpacing w:w="0" w:type="dxa"/>
        </w:trPr>
        <w:tc>
          <w:tcPr>
            <w:tcW w:w="7425" w:type="dxa"/>
            <w:vAlign w:val="center"/>
          </w:tcPr>
          <w:p w14:paraId="519C2DF0" w14:textId="77777777" w:rsidR="009E3DFE" w:rsidRDefault="009E3DFE" w:rsidP="009E3DFE">
            <w:pPr>
              <w:rPr>
                <w:b/>
                <w:bCs/>
              </w:rPr>
            </w:pPr>
          </w:p>
          <w:p w14:paraId="6F9B363D" w14:textId="77777777" w:rsidR="009E3DFE" w:rsidRDefault="00E90D7F" w:rsidP="00E90D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9E3DFE">
              <w:rPr>
                <w:b/>
                <w:bCs/>
              </w:rPr>
              <w:t>ISTITUTO ISTRUZIONE SUPERIORE STATALE</w:t>
            </w:r>
          </w:p>
        </w:tc>
      </w:tr>
      <w:tr w:rsidR="009E3DFE" w14:paraId="4E6976A8" w14:textId="77777777" w:rsidTr="00385BD6">
        <w:trPr>
          <w:trHeight w:val="450"/>
          <w:tblCellSpacing w:w="0" w:type="dxa"/>
        </w:trPr>
        <w:tc>
          <w:tcPr>
            <w:tcW w:w="0" w:type="auto"/>
            <w:vAlign w:val="center"/>
          </w:tcPr>
          <w:p w14:paraId="39BE23A0" w14:textId="77777777" w:rsidR="009E3DFE" w:rsidRDefault="009E3DFE" w:rsidP="00385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FERMI - DA VINCI</w:t>
            </w:r>
          </w:p>
        </w:tc>
      </w:tr>
      <w:tr w:rsidR="009E3DFE" w14:paraId="1709EB71" w14:textId="77777777" w:rsidTr="00385BD6">
        <w:trPr>
          <w:trHeight w:val="255"/>
          <w:tblCellSpacing w:w="0" w:type="dxa"/>
        </w:trPr>
        <w:tc>
          <w:tcPr>
            <w:tcW w:w="0" w:type="auto"/>
            <w:vAlign w:val="center"/>
          </w:tcPr>
          <w:p w14:paraId="3EF9FA73" w14:textId="77777777" w:rsidR="009E3DFE" w:rsidRDefault="009E3DFE" w:rsidP="00385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Via Bonistallo, 73 - 50053 EMPOLI FI</w:t>
            </w:r>
          </w:p>
        </w:tc>
      </w:tr>
      <w:tr w:rsidR="009E3DFE" w14:paraId="1984265B" w14:textId="77777777" w:rsidTr="00385BD6">
        <w:trPr>
          <w:trHeight w:val="255"/>
          <w:tblCellSpacing w:w="0" w:type="dxa"/>
        </w:trPr>
        <w:tc>
          <w:tcPr>
            <w:tcW w:w="0" w:type="auto"/>
            <w:vAlign w:val="center"/>
          </w:tcPr>
          <w:p w14:paraId="729A0379" w14:textId="77777777" w:rsidR="009E3DFE" w:rsidRDefault="009E3DFE" w:rsidP="00385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Tel. (0571) 80614- Fax 0571 – 80665</w:t>
            </w:r>
          </w:p>
        </w:tc>
      </w:tr>
      <w:tr w:rsidR="009E3DFE" w14:paraId="5065E082" w14:textId="77777777" w:rsidTr="00385BD6">
        <w:trPr>
          <w:trHeight w:val="255"/>
          <w:tblCellSpacing w:w="0" w:type="dxa"/>
        </w:trPr>
        <w:tc>
          <w:tcPr>
            <w:tcW w:w="0" w:type="auto"/>
            <w:vAlign w:val="center"/>
          </w:tcPr>
          <w:p w14:paraId="7DC02C06" w14:textId="77777777" w:rsidR="009E3DFE" w:rsidRDefault="009E3DFE" w:rsidP="00385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 82004810485</w:t>
            </w:r>
          </w:p>
        </w:tc>
      </w:tr>
    </w:tbl>
    <w:p w14:paraId="6F62BEA7" w14:textId="77777777" w:rsidR="009E3DFE" w:rsidRDefault="009E3DFE" w:rsidP="009E3DFE"/>
    <w:p w14:paraId="3A390E4B" w14:textId="77777777" w:rsidR="009E3DFE" w:rsidRDefault="009E3DFE" w:rsidP="009E3DFE"/>
    <w:p w14:paraId="39E63660" w14:textId="77777777" w:rsidR="009E3DFE" w:rsidRDefault="009E3DFE" w:rsidP="009E3DFE"/>
    <w:p w14:paraId="4FC0E6A1" w14:textId="77777777" w:rsidR="009E3DFE" w:rsidRDefault="009E3DFE" w:rsidP="009E3DFE"/>
    <w:p w14:paraId="365C7B97" w14:textId="77777777" w:rsidR="009E3DFE" w:rsidRDefault="009E3DFE" w:rsidP="009E3DFE"/>
    <w:p w14:paraId="14FE262D" w14:textId="77777777" w:rsidR="009E3DFE" w:rsidRDefault="009E3DFE" w:rsidP="009E3DFE">
      <w:pPr>
        <w:pStyle w:val="Default"/>
      </w:pPr>
    </w:p>
    <w:p w14:paraId="750B4969" w14:textId="77777777" w:rsidR="009E3DFE" w:rsidRDefault="009E3DFE" w:rsidP="009E3DFE">
      <w:pPr>
        <w:pStyle w:val="Default"/>
        <w:jc w:val="center"/>
        <w:rPr>
          <w:b/>
          <w:bCs/>
          <w:szCs w:val="23"/>
        </w:rPr>
      </w:pPr>
    </w:p>
    <w:p w14:paraId="4D0C42C5" w14:textId="77777777" w:rsidR="009E3DFE" w:rsidRDefault="009E3DFE" w:rsidP="009E3DFE">
      <w:pPr>
        <w:pStyle w:val="Default"/>
        <w:jc w:val="center"/>
        <w:rPr>
          <w:b/>
          <w:bCs/>
          <w:szCs w:val="23"/>
        </w:rPr>
      </w:pPr>
    </w:p>
    <w:p w14:paraId="6A6A62B2" w14:textId="31A1DE10" w:rsidR="009E3DFE" w:rsidRDefault="00E90D7F" w:rsidP="00E90D7F">
      <w:pPr>
        <w:pStyle w:val="Default"/>
        <w:rPr>
          <w:b/>
          <w:bCs/>
          <w:szCs w:val="23"/>
        </w:rPr>
      </w:pPr>
      <w:r>
        <w:rPr>
          <w:b/>
          <w:bCs/>
          <w:szCs w:val="23"/>
        </w:rPr>
        <w:t xml:space="preserve">                                                            </w:t>
      </w:r>
      <w:r w:rsidR="009E3DFE">
        <w:rPr>
          <w:b/>
          <w:bCs/>
          <w:szCs w:val="23"/>
        </w:rPr>
        <w:t>Circolare n. 4</w:t>
      </w:r>
      <w:r w:rsidR="00866244">
        <w:rPr>
          <w:b/>
          <w:bCs/>
          <w:szCs w:val="23"/>
        </w:rPr>
        <w:t>08</w:t>
      </w:r>
      <w:r w:rsidR="009E3DFE">
        <w:rPr>
          <w:b/>
          <w:bCs/>
          <w:szCs w:val="23"/>
        </w:rPr>
        <w:t xml:space="preserve"> del </w:t>
      </w:r>
      <w:r w:rsidR="00866244">
        <w:rPr>
          <w:b/>
          <w:bCs/>
          <w:szCs w:val="23"/>
        </w:rPr>
        <w:t>0</w:t>
      </w:r>
      <w:r w:rsidR="00373C8F">
        <w:rPr>
          <w:b/>
          <w:bCs/>
          <w:szCs w:val="23"/>
        </w:rPr>
        <w:t>8</w:t>
      </w:r>
      <w:r w:rsidR="00866244">
        <w:rPr>
          <w:b/>
          <w:bCs/>
          <w:szCs w:val="23"/>
        </w:rPr>
        <w:t>/04/2021</w:t>
      </w:r>
    </w:p>
    <w:p w14:paraId="0E592C6C" w14:textId="77777777" w:rsidR="009E3DFE" w:rsidRDefault="009E3DFE" w:rsidP="009E3DFE">
      <w:pPr>
        <w:jc w:val="both"/>
        <w:rPr>
          <w:rFonts w:eastAsia="Arial Unicode MS"/>
        </w:rPr>
      </w:pPr>
    </w:p>
    <w:p w14:paraId="0E09D1FA" w14:textId="77777777" w:rsidR="009E3DFE" w:rsidRPr="003D197C" w:rsidRDefault="009E3DFE" w:rsidP="009E3DFE">
      <w:pPr>
        <w:jc w:val="right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    </w:t>
      </w:r>
    </w:p>
    <w:p w14:paraId="29C913C7" w14:textId="77777777" w:rsidR="009E3DFE" w:rsidRPr="003D197C" w:rsidRDefault="009E3DFE" w:rsidP="009E3DFE">
      <w:pPr>
        <w:jc w:val="right"/>
        <w:rPr>
          <w:b/>
          <w:sz w:val="22"/>
        </w:rPr>
      </w:pPr>
      <w:r w:rsidRPr="003D197C">
        <w:rPr>
          <w:b/>
          <w:sz w:val="22"/>
        </w:rPr>
        <w:t>AI DOCENTI</w:t>
      </w:r>
    </w:p>
    <w:p w14:paraId="2208765D" w14:textId="77777777" w:rsidR="009E3DFE" w:rsidRPr="003D197C" w:rsidRDefault="009E3DFE" w:rsidP="009E3DFE">
      <w:pPr>
        <w:jc w:val="right"/>
        <w:rPr>
          <w:b/>
          <w:sz w:val="22"/>
        </w:rPr>
      </w:pPr>
      <w:r w:rsidRPr="003D197C">
        <w:rPr>
          <w:b/>
          <w:sz w:val="22"/>
        </w:rPr>
        <w:t>AL DSGA</w:t>
      </w:r>
    </w:p>
    <w:p w14:paraId="39B182AF" w14:textId="77777777" w:rsidR="009E3DFE" w:rsidRPr="003D197C" w:rsidRDefault="009E3DFE" w:rsidP="009E3DFE">
      <w:pPr>
        <w:jc w:val="right"/>
        <w:rPr>
          <w:b/>
          <w:sz w:val="22"/>
        </w:rPr>
      </w:pP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  <w:r w:rsidRPr="003D197C">
        <w:rPr>
          <w:b/>
          <w:sz w:val="22"/>
        </w:rPr>
        <w:tab/>
      </w:r>
    </w:p>
    <w:p w14:paraId="69EF568D" w14:textId="77777777" w:rsidR="009E3DFE" w:rsidRDefault="009E3DFE" w:rsidP="009E3DFE">
      <w:pPr>
        <w:jc w:val="right"/>
        <w:rPr>
          <w:b/>
          <w:sz w:val="22"/>
        </w:rPr>
      </w:pPr>
    </w:p>
    <w:p w14:paraId="1DD85D68" w14:textId="77777777" w:rsidR="009E3DFE" w:rsidRPr="00422301" w:rsidRDefault="009E3DFE" w:rsidP="009E3DFE">
      <w:pPr>
        <w:pStyle w:val="Titolo1"/>
        <w:numPr>
          <w:ilvl w:val="0"/>
          <w:numId w:val="1"/>
        </w:numPr>
        <w:suppressAutoHyphens/>
        <w:jc w:val="both"/>
        <w:rPr>
          <w:rFonts w:eastAsia="Arial Unicode MS"/>
          <w:u w:val="none"/>
        </w:rPr>
      </w:pPr>
    </w:p>
    <w:p w14:paraId="10840DC4" w14:textId="77777777" w:rsidR="009E3DFE" w:rsidRPr="00422301" w:rsidRDefault="009E3DFE" w:rsidP="009E3DFE">
      <w:pPr>
        <w:pStyle w:val="Titolo1"/>
        <w:numPr>
          <w:ilvl w:val="0"/>
          <w:numId w:val="1"/>
        </w:numPr>
        <w:suppressAutoHyphens/>
        <w:jc w:val="both"/>
        <w:rPr>
          <w:rFonts w:eastAsia="Arial Unicode MS"/>
          <w:u w:val="none"/>
        </w:rPr>
      </w:pPr>
    </w:p>
    <w:p w14:paraId="3510C769" w14:textId="77777777" w:rsidR="009E3DFE" w:rsidRPr="000E5AF8" w:rsidRDefault="009E3DFE" w:rsidP="006737AC">
      <w:pPr>
        <w:pStyle w:val="Titolo1"/>
        <w:numPr>
          <w:ilvl w:val="0"/>
          <w:numId w:val="1"/>
        </w:numPr>
        <w:suppressAutoHyphens/>
        <w:jc w:val="both"/>
        <w:rPr>
          <w:rFonts w:eastAsia="Arial Unicode MS"/>
          <w:u w:val="none"/>
        </w:rPr>
      </w:pPr>
      <w:r w:rsidRPr="000E5AF8">
        <w:rPr>
          <w:u w:val="none"/>
        </w:rPr>
        <w:t xml:space="preserve">Oggetto:  </w:t>
      </w:r>
      <w:r w:rsidRPr="000E5AF8">
        <w:rPr>
          <w:rFonts w:eastAsia="Arial Unicode MS"/>
          <w:u w:val="none"/>
        </w:rPr>
        <w:t xml:space="preserve"> </w:t>
      </w:r>
      <w:r w:rsidRPr="000E5AF8">
        <w:rPr>
          <w:rFonts w:ascii="TimesNewRomanPSMT" w:hAnsi="TimesNewRomanPSMT"/>
          <w:u w:val="none"/>
        </w:rPr>
        <w:t xml:space="preserve">Esame di Stato conclusivo del II ciclo di Istruzione per </w:t>
      </w:r>
      <w:r w:rsidR="00866244" w:rsidRPr="000E5AF8">
        <w:rPr>
          <w:rFonts w:ascii="TimesNewRomanPSMT" w:hAnsi="TimesNewRomanPSMT"/>
          <w:u w:val="none"/>
        </w:rPr>
        <w:t>l’a.s. 2020/2021</w:t>
      </w:r>
      <w:r w:rsidRPr="000E5AF8">
        <w:rPr>
          <w:rFonts w:ascii="TimesNewRomanPSMT" w:hAnsi="TimesNewRomanPSMT"/>
          <w:u w:val="none"/>
        </w:rPr>
        <w:t xml:space="preserve"> – Disponibilità per la nomina a Presidente di commissione d’esame</w:t>
      </w:r>
      <w:r w:rsidR="006737AC" w:rsidRPr="000E5AF8">
        <w:rPr>
          <w:rFonts w:ascii="TimesNewRomanPSMT" w:hAnsi="TimesNewRomanPSMT"/>
          <w:u w:val="none"/>
        </w:rPr>
        <w:t xml:space="preserve"> in possesso dei requisiti richiesti.</w:t>
      </w:r>
    </w:p>
    <w:p w14:paraId="5FBECB41" w14:textId="77777777" w:rsidR="00866244" w:rsidRDefault="009E3DFE" w:rsidP="00866244">
      <w:pPr>
        <w:pStyle w:val="NormaleWeb"/>
        <w:spacing w:line="276" w:lineRule="auto"/>
        <w:jc w:val="both"/>
      </w:pPr>
      <w:r w:rsidRPr="00E90D7F">
        <w:rPr>
          <w:rFonts w:ascii="TimesNewRomanPSMT" w:hAnsi="TimesNewRomanPSMT"/>
        </w:rPr>
        <w:t>Su indicazione dell’USR Toscana</w:t>
      </w:r>
      <w:r w:rsidR="00E90756">
        <w:rPr>
          <w:rFonts w:ascii="TimesNewRomanPSMT" w:hAnsi="TimesNewRomanPSMT"/>
        </w:rPr>
        <w:t>,</w:t>
      </w:r>
      <w:r w:rsidRPr="00E90D7F">
        <w:rPr>
          <w:rFonts w:ascii="TimesNewRomanPSMT" w:hAnsi="TimesNewRomanPSMT"/>
        </w:rPr>
        <w:t xml:space="preserve"> relativa all’esiguo numero di domande pervenute rispetto a quelle necessarie per la nomina dei presidenti di commissione</w:t>
      </w:r>
      <w:r w:rsidR="00866244">
        <w:rPr>
          <w:rFonts w:ascii="TimesNewRomanPSMT" w:hAnsi="TimesNewRomanPSMT"/>
        </w:rPr>
        <w:t xml:space="preserve"> per gli Esami di Stato 20/21</w:t>
      </w:r>
      <w:r w:rsidRPr="00E90D7F">
        <w:rPr>
          <w:rFonts w:ascii="TimesNewRomanPSMT" w:hAnsi="TimesNewRomanPSMT"/>
        </w:rPr>
        <w:t>, s</w:t>
      </w:r>
      <w:r w:rsidRPr="00E90D7F">
        <w:rPr>
          <w:rFonts w:eastAsia="Arial Unicode MS"/>
        </w:rPr>
        <w:t>i</w:t>
      </w:r>
      <w:r w:rsidR="00E90756">
        <w:rPr>
          <w:rFonts w:eastAsia="Arial Unicode MS"/>
        </w:rPr>
        <w:t xml:space="preserve"> rinnova l’invito </w:t>
      </w:r>
      <w:r w:rsidRPr="00E90D7F">
        <w:rPr>
          <w:rFonts w:eastAsia="Arial Unicode MS"/>
        </w:rPr>
        <w:t xml:space="preserve"> ai docenti</w:t>
      </w:r>
      <w:r w:rsidR="00866244">
        <w:rPr>
          <w:rFonts w:eastAsia="Arial Unicode MS"/>
        </w:rPr>
        <w:t>,</w:t>
      </w:r>
      <w:r w:rsidRPr="00E90D7F">
        <w:rPr>
          <w:rFonts w:eastAsia="Arial Unicode MS"/>
        </w:rPr>
        <w:t xml:space="preserve"> in possesso dei requisiti </w:t>
      </w:r>
      <w:r w:rsidR="00866244" w:rsidRPr="00866244">
        <w:t>previsti dai commi 3 e 4 articolo 7 dell’O</w:t>
      </w:r>
      <w:r w:rsidR="00866244">
        <w:t>.</w:t>
      </w:r>
      <w:r w:rsidR="00866244" w:rsidRPr="00866244">
        <w:t>M</w:t>
      </w:r>
      <w:r w:rsidR="00866244">
        <w:t>.</w:t>
      </w:r>
      <w:r w:rsidR="00866244" w:rsidRPr="00866244">
        <w:t xml:space="preserve"> 54/2021</w:t>
      </w:r>
      <w:r w:rsidR="00866244">
        <w:t>,</w:t>
      </w:r>
      <w:r w:rsidR="00866244" w:rsidRPr="00866244">
        <w:t xml:space="preserve"> a presentare domanda entro il termine previsto </w:t>
      </w:r>
      <w:r w:rsidR="00866244" w:rsidRPr="00866244">
        <w:rPr>
          <w:b/>
        </w:rPr>
        <w:t>del 12 aprile</w:t>
      </w:r>
      <w:r w:rsidR="00866244" w:rsidRPr="00866244">
        <w:t xml:space="preserve">. </w:t>
      </w:r>
    </w:p>
    <w:p w14:paraId="35885AB9" w14:textId="77777777" w:rsidR="00866244" w:rsidRDefault="00866244" w:rsidP="00866244">
      <w:pPr>
        <w:pStyle w:val="NormaleWeb"/>
        <w:spacing w:line="276" w:lineRule="auto"/>
        <w:jc w:val="both"/>
      </w:pPr>
      <w:r w:rsidRPr="00866244">
        <w:t xml:space="preserve">A tale proposito </w:t>
      </w:r>
      <w:r>
        <w:t xml:space="preserve">si ricorda </w:t>
      </w:r>
      <w:r w:rsidRPr="00866244">
        <w:t>che l’articolo7 comma4 dell’OM 54/2021 cita</w:t>
      </w:r>
      <w:r>
        <w:t xml:space="preserve"> </w:t>
      </w:r>
      <w:r w:rsidRPr="00866244">
        <w:t>anche: docenti tecnico-pratici</w:t>
      </w:r>
      <w:r>
        <w:t xml:space="preserve"> </w:t>
      </w:r>
      <w:r w:rsidRPr="00866244">
        <w:t>di istituti superiori statali di II grado; docenti di sostegno di istituti superiori statali di II grado</w:t>
      </w:r>
      <w:r>
        <w:t xml:space="preserve"> </w:t>
      </w:r>
      <w:r w:rsidRPr="00866244">
        <w:t>con abilitazione all'insegnamento del II grado(eccetto coloro che hanno seguito candidati che partecipano agli esami di stato);docenti di religione con abilitazione</w:t>
      </w:r>
      <w:r>
        <w:t xml:space="preserve"> </w:t>
      </w:r>
      <w:r w:rsidRPr="00866244">
        <w:t>all’insegnamento</w:t>
      </w:r>
      <w:r>
        <w:t xml:space="preserve"> </w:t>
      </w:r>
      <w:r w:rsidRPr="00866244">
        <w:t>per il</w:t>
      </w:r>
      <w:r>
        <w:t xml:space="preserve"> </w:t>
      </w:r>
      <w:r w:rsidRPr="00866244">
        <w:t>II grado e contratto a tempo indeterminato</w:t>
      </w:r>
      <w:r>
        <w:t xml:space="preserve"> </w:t>
      </w:r>
      <w:r w:rsidRPr="00866244">
        <w:t xml:space="preserve">negli istituti superiori statali di II grado. </w:t>
      </w:r>
    </w:p>
    <w:p w14:paraId="4B0D4A71" w14:textId="77777777" w:rsidR="00E90D7F" w:rsidRPr="00866244" w:rsidRDefault="00866244" w:rsidP="00866244">
      <w:pPr>
        <w:pStyle w:val="NormaleWeb"/>
        <w:spacing w:line="276" w:lineRule="auto"/>
        <w:jc w:val="both"/>
      </w:pPr>
      <w:r>
        <w:t xml:space="preserve">Si specifica </w:t>
      </w:r>
      <w:r w:rsidRPr="00866244">
        <w:t>inoltre</w:t>
      </w:r>
      <w:r>
        <w:t xml:space="preserve"> che</w:t>
      </w:r>
      <w:r w:rsidRPr="00866244">
        <w:t xml:space="preserve"> diversi aspiranti presidenti non hanno completato o compilato il modello ES 1. Si ricorda che senza la trasmissione di tale</w:t>
      </w:r>
      <w:r>
        <w:t xml:space="preserve"> </w:t>
      </w:r>
      <w:r w:rsidRPr="00866244">
        <w:t>modello</w:t>
      </w:r>
      <w:r>
        <w:t xml:space="preserve"> </w:t>
      </w:r>
      <w:r w:rsidRPr="00866244">
        <w:t xml:space="preserve">i presidenti non </w:t>
      </w:r>
      <w:r>
        <w:t>partecipe</w:t>
      </w:r>
      <w:r w:rsidRPr="00866244">
        <w:t>ranno alla procedura di nomina automatica e</w:t>
      </w:r>
      <w:r>
        <w:t xml:space="preserve"> </w:t>
      </w:r>
      <w:r w:rsidRPr="00866244">
        <w:t>saranno successivamente nominati sulle commissioni rimaste disponibili, per cui si invitano</w:t>
      </w:r>
      <w:r w:rsidR="00AF7C9B">
        <w:t xml:space="preserve"> </w:t>
      </w:r>
      <w:r w:rsidRPr="00866244">
        <w:t>gli</w:t>
      </w:r>
      <w:r w:rsidR="00AF7C9B">
        <w:t xml:space="preserve"> </w:t>
      </w:r>
      <w:r w:rsidRPr="00866244">
        <w:t>interessati</w:t>
      </w:r>
      <w:r w:rsidR="00AF7C9B">
        <w:t xml:space="preserve"> </w:t>
      </w:r>
      <w:r w:rsidRPr="00866244">
        <w:t xml:space="preserve">a </w:t>
      </w:r>
      <w:r w:rsidR="00AF7C9B">
        <w:t xml:space="preserve">integrare </w:t>
      </w:r>
      <w:r w:rsidRPr="00866244">
        <w:t>quanto prima</w:t>
      </w:r>
      <w:r w:rsidR="00AF7C9B">
        <w:t xml:space="preserve">, </w:t>
      </w:r>
      <w:r w:rsidRPr="00866244">
        <w:t>anche con il supporto</w:t>
      </w:r>
      <w:r w:rsidR="00AF7C9B">
        <w:t xml:space="preserve"> </w:t>
      </w:r>
      <w:r w:rsidRPr="00866244">
        <w:t>del</w:t>
      </w:r>
      <w:r w:rsidR="00AF7C9B">
        <w:t>la</w:t>
      </w:r>
      <w:r w:rsidRPr="00866244">
        <w:t xml:space="preserve"> </w:t>
      </w:r>
      <w:r w:rsidR="00AF7C9B">
        <w:t>segreteria scolastica</w:t>
      </w:r>
      <w:r w:rsidRPr="00866244">
        <w:t>.</w:t>
      </w:r>
    </w:p>
    <w:p w14:paraId="57EDA5B8" w14:textId="77777777" w:rsidR="009E3DFE" w:rsidRDefault="009E3DFE" w:rsidP="00E90D7F">
      <w:pPr>
        <w:spacing w:before="100" w:beforeAutospacing="1" w:after="100" w:afterAutospacing="1"/>
      </w:pPr>
      <w:r>
        <w:t>Allegati:</w:t>
      </w:r>
    </w:p>
    <w:p w14:paraId="52FB676C" w14:textId="77777777" w:rsidR="009E3DFE" w:rsidRDefault="00E90D7F" w:rsidP="00E90D7F">
      <w:pPr>
        <w:jc w:val="both"/>
      </w:pPr>
      <w:r>
        <w:t xml:space="preserve">    1)</w:t>
      </w:r>
      <w:r w:rsidR="009E3DFE">
        <w:t xml:space="preserve"> nota dell’USR Toscana n.</w:t>
      </w:r>
      <w:r w:rsidR="00866244">
        <w:t>2469</w:t>
      </w:r>
      <w:r w:rsidR="009E3DFE">
        <w:t xml:space="preserve"> del </w:t>
      </w:r>
      <w:r w:rsidR="00866244">
        <w:t>2/</w:t>
      </w:r>
      <w:r w:rsidR="009E3DFE">
        <w:t>0</w:t>
      </w:r>
      <w:r w:rsidR="00866244">
        <w:t>4/21</w:t>
      </w:r>
      <w:r w:rsidR="009E3DFE">
        <w:t xml:space="preserve"> </w:t>
      </w:r>
    </w:p>
    <w:p w14:paraId="11BB8370" w14:textId="77777777" w:rsidR="009E3DFE" w:rsidRPr="002A6437" w:rsidRDefault="009E3DFE" w:rsidP="009E3DFE">
      <w:pPr>
        <w:jc w:val="both"/>
        <w:rPr>
          <w:rFonts w:eastAsia="Arial Unicode MS"/>
        </w:rPr>
      </w:pPr>
    </w:p>
    <w:p w14:paraId="61AE1410" w14:textId="77777777" w:rsidR="009E3DFE" w:rsidRPr="006135E8" w:rsidRDefault="009E3DFE" w:rsidP="009E3DFE">
      <w:pPr>
        <w:rPr>
          <w:rFonts w:eastAsia="Arial Unicode MS"/>
        </w:rPr>
      </w:pPr>
    </w:p>
    <w:p w14:paraId="6E448260" w14:textId="77777777" w:rsidR="009E3DFE" w:rsidRPr="00B77AFA" w:rsidRDefault="009E3DFE" w:rsidP="009E3DFE">
      <w:pPr>
        <w:jc w:val="right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</w:t>
      </w:r>
      <w:r w:rsidRPr="00B77AFA">
        <w:rPr>
          <w:rFonts w:eastAsia="Arial Unicode MS"/>
        </w:rPr>
        <w:t xml:space="preserve">Firmato  </w:t>
      </w:r>
    </w:p>
    <w:p w14:paraId="554A918A" w14:textId="77777777" w:rsidR="009E3DFE" w:rsidRPr="00B77AFA" w:rsidRDefault="009E3DFE" w:rsidP="009E3DFE">
      <w:pPr>
        <w:ind w:left="480"/>
        <w:jc w:val="right"/>
        <w:rPr>
          <w:rFonts w:eastAsia="Arial Unicode MS"/>
        </w:rPr>
      </w:pPr>
      <w:r w:rsidRPr="00B77AFA">
        <w:rPr>
          <w:rFonts w:eastAsia="Arial Unicode MS"/>
        </w:rPr>
        <w:t xml:space="preserve">                                                                                   IL DIRIGENTE SCOLASTICO</w:t>
      </w:r>
    </w:p>
    <w:p w14:paraId="28BE2DEE" w14:textId="77777777" w:rsidR="009E3DFE" w:rsidRDefault="009E3DFE" w:rsidP="009E3DFE">
      <w:pPr>
        <w:ind w:left="480"/>
        <w:jc w:val="right"/>
      </w:pPr>
      <w:r w:rsidRPr="00B77AFA">
        <w:rPr>
          <w:rFonts w:eastAsia="Arial Unicode MS"/>
        </w:rPr>
        <w:t xml:space="preserve">                                                                           (Dott. Gaetano Gianfranco  FLAVIANO)</w:t>
      </w:r>
    </w:p>
    <w:p w14:paraId="22F4D24A" w14:textId="77777777" w:rsidR="009E3DFE" w:rsidRDefault="009E3DFE"/>
    <w:sectPr w:rsidR="009E3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913053"/>
    <w:multiLevelType w:val="hybridMultilevel"/>
    <w:tmpl w:val="E6F870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DFE"/>
    <w:rsid w:val="000E5AF8"/>
    <w:rsid w:val="0034209F"/>
    <w:rsid w:val="003678E8"/>
    <w:rsid w:val="00373C8F"/>
    <w:rsid w:val="006737AC"/>
    <w:rsid w:val="00866244"/>
    <w:rsid w:val="009232AF"/>
    <w:rsid w:val="009E3DFE"/>
    <w:rsid w:val="00AF7C9B"/>
    <w:rsid w:val="00C459D9"/>
    <w:rsid w:val="00E90756"/>
    <w:rsid w:val="00E9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5967"/>
  <w15:docId w15:val="{307AE0E3-EA3F-4792-B87A-F07B6ED6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DFE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E3DFE"/>
    <w:pPr>
      <w:keepNext/>
      <w:jc w:val="right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3DFE"/>
    <w:rPr>
      <w:rFonts w:ascii="Times New Roman" w:eastAsia="Times New Roman" w:hAnsi="Times New Roman" w:cs="Times New Roman"/>
      <w:b/>
      <w:bCs/>
      <w:u w:val="single"/>
      <w:lang w:eastAsia="it-IT"/>
    </w:rPr>
  </w:style>
  <w:style w:type="paragraph" w:customStyle="1" w:styleId="Default">
    <w:name w:val="Default"/>
    <w:rsid w:val="009E3DF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NormaleWeb">
    <w:name w:val="Normal (Web)"/>
    <w:basedOn w:val="Normale"/>
    <w:uiPriority w:val="99"/>
    <w:unhideWhenUsed/>
    <w:rsid w:val="009E3DFE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E90D7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mira.mannina@gmail.com</dc:creator>
  <cp:lastModifiedBy>DS</cp:lastModifiedBy>
  <cp:revision>4</cp:revision>
  <dcterms:created xsi:type="dcterms:W3CDTF">2021-04-07T11:32:00Z</dcterms:created>
  <dcterms:modified xsi:type="dcterms:W3CDTF">2021-04-08T08:27:00Z</dcterms:modified>
</cp:coreProperties>
</file>