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5"/>
      </w:tblGrid>
      <w:tr w:rsidR="00BB363F" w:rsidTr="004A1D2A">
        <w:trPr>
          <w:jc w:val="center"/>
        </w:trPr>
        <w:tc>
          <w:tcPr>
            <w:tcW w:w="742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363F" w:rsidRDefault="00BB363F" w:rsidP="004A1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ISTITUTO ISTRUZIONE SUPERIORE STATALE</w:t>
            </w:r>
          </w:p>
        </w:tc>
      </w:tr>
      <w:tr w:rsidR="00BB363F" w:rsidTr="004A1D2A">
        <w:trPr>
          <w:jc w:val="center"/>
        </w:trPr>
        <w:tc>
          <w:tcPr>
            <w:tcW w:w="742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363F" w:rsidRDefault="00BB363F" w:rsidP="004A1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FERMI - DA VINCI</w:t>
            </w:r>
          </w:p>
        </w:tc>
      </w:tr>
      <w:tr w:rsidR="00BB363F" w:rsidTr="004A1D2A">
        <w:trPr>
          <w:jc w:val="center"/>
        </w:trPr>
        <w:tc>
          <w:tcPr>
            <w:tcW w:w="742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363F" w:rsidRDefault="00BB363F" w:rsidP="004A1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Bonistallo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73 - 50053 EMPOLI FI</w:t>
            </w:r>
          </w:p>
        </w:tc>
      </w:tr>
      <w:tr w:rsidR="00BB363F" w:rsidTr="004A1D2A">
        <w:trPr>
          <w:jc w:val="center"/>
        </w:trPr>
        <w:tc>
          <w:tcPr>
            <w:tcW w:w="742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363F" w:rsidRDefault="00BB363F" w:rsidP="004A1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Tel. (0571) 80614- Fax 0571 – 80665</w:t>
            </w:r>
          </w:p>
        </w:tc>
      </w:tr>
      <w:tr w:rsidR="00BB363F" w:rsidTr="004A1D2A">
        <w:trPr>
          <w:jc w:val="center"/>
        </w:trPr>
        <w:tc>
          <w:tcPr>
            <w:tcW w:w="742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B363F" w:rsidRDefault="00BB363F" w:rsidP="004A1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Codice Fiscale 82004810485</w:t>
            </w:r>
          </w:p>
        </w:tc>
      </w:tr>
    </w:tbl>
    <w:p w:rsidR="00BB363F" w:rsidRDefault="00BB363F" w:rsidP="00BB36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363F" w:rsidRDefault="00BB363F" w:rsidP="00BB36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363F" w:rsidRDefault="00BB363F" w:rsidP="00BB36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363F" w:rsidRDefault="00BB363F" w:rsidP="00BB363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Circolare n.</w:t>
      </w:r>
      <w:r w:rsidR="00BC5E4B">
        <w:rPr>
          <w:rFonts w:ascii="Times New Roman" w:eastAsia="Times New Roman" w:hAnsi="Times New Roman" w:cs="Times New Roman"/>
          <w:b/>
          <w:sz w:val="24"/>
        </w:rPr>
        <w:t>136</w:t>
      </w:r>
      <w:r>
        <w:rPr>
          <w:rFonts w:ascii="Times New Roman" w:eastAsia="Times New Roman" w:hAnsi="Times New Roman" w:cs="Times New Roman"/>
          <w:b/>
          <w:sz w:val="24"/>
        </w:rPr>
        <w:t xml:space="preserve">  del </w:t>
      </w:r>
      <w:r w:rsidR="002C1D77">
        <w:rPr>
          <w:rFonts w:ascii="Times New Roman" w:eastAsia="Times New Roman" w:hAnsi="Times New Roman" w:cs="Times New Roman"/>
          <w:b/>
          <w:sz w:val="24"/>
        </w:rPr>
        <w:t>1</w:t>
      </w:r>
      <w:r w:rsidR="00BC5E4B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/11/2020</w:t>
      </w:r>
    </w:p>
    <w:p w:rsidR="00BB363F" w:rsidRDefault="00BB363F" w:rsidP="00BB3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B363F" w:rsidRDefault="00BB363F" w:rsidP="00BB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B363F" w:rsidRDefault="00E8149C" w:rsidP="00BB36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bookmarkStart w:id="0" w:name="_GoBack"/>
      <w:bookmarkEnd w:id="0"/>
      <w:r w:rsidR="00BB363F">
        <w:rPr>
          <w:rFonts w:ascii="Times New Roman" w:eastAsia="Times New Roman" w:hAnsi="Times New Roman" w:cs="Times New Roman"/>
          <w:b/>
          <w:sz w:val="24"/>
        </w:rPr>
        <w:t>i docenti</w:t>
      </w:r>
    </w:p>
    <w:p w:rsidR="00BB363F" w:rsidRDefault="00BB363F" w:rsidP="00BB36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363F" w:rsidRDefault="00BB363F" w:rsidP="00BB36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363F" w:rsidRDefault="00BB363F" w:rsidP="00BB36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363F" w:rsidRDefault="00BB363F" w:rsidP="00BB363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B363F" w:rsidRPr="00BC5E4B" w:rsidRDefault="00BB363F" w:rsidP="00BB363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Oggetto: </w:t>
      </w:r>
      <w:r w:rsidR="00BC5E4B" w:rsidRPr="00BC5E4B">
        <w:rPr>
          <w:rFonts w:ascii="Times New Roman" w:hAnsi="Times New Roman" w:cs="Times New Roman"/>
          <w:b/>
          <w:sz w:val="24"/>
          <w:szCs w:val="24"/>
        </w:rPr>
        <w:t xml:space="preserve">Appalto dei servizi -n. 9 lotti prestazionali -per la realizzazione di progetti didattici e formativi </w:t>
      </w:r>
      <w:r w:rsidR="00BC5E4B" w:rsidRPr="00BC5E4B">
        <w:rPr>
          <w:rFonts w:ascii="Times New Roman" w:hAnsi="Times New Roman" w:cs="Times New Roman"/>
          <w:b/>
          <w:sz w:val="24"/>
          <w:szCs w:val="24"/>
        </w:rPr>
        <w:t>– Investire in Democrazia</w:t>
      </w:r>
    </w:p>
    <w:p w:rsidR="00BB363F" w:rsidRPr="00BC5E4B" w:rsidRDefault="00BB363F" w:rsidP="00BB3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E4B" w:rsidRPr="003A10B9" w:rsidRDefault="00BC5E4B" w:rsidP="00B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0B9">
        <w:rPr>
          <w:rFonts w:ascii="Times New Roman" w:hAnsi="Times New Roman" w:cs="Times New Roman"/>
          <w:sz w:val="24"/>
          <w:szCs w:val="24"/>
        </w:rPr>
        <w:t>l</w:t>
      </w:r>
      <w:r w:rsidR="003A10B9" w:rsidRPr="003A10B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A10B9">
        <w:rPr>
          <w:rFonts w:ascii="Times New Roman" w:hAnsi="Times New Roman" w:cs="Times New Roman"/>
          <w:sz w:val="24"/>
          <w:szCs w:val="24"/>
        </w:rPr>
        <w:t xml:space="preserve"> Comune di Empoli</w:t>
      </w:r>
      <w:r w:rsidR="003A10B9">
        <w:rPr>
          <w:rFonts w:ascii="Times New Roman" w:hAnsi="Times New Roman" w:cs="Times New Roman"/>
          <w:sz w:val="24"/>
          <w:szCs w:val="24"/>
        </w:rPr>
        <w:t xml:space="preserve"> è</w:t>
      </w:r>
      <w:r w:rsidRPr="003A10B9">
        <w:rPr>
          <w:rFonts w:ascii="Times New Roman" w:hAnsi="Times New Roman" w:cs="Times New Roman"/>
          <w:sz w:val="24"/>
          <w:szCs w:val="24"/>
        </w:rPr>
        <w:t xml:space="preserve"> da anni è impegnato nel pro</w:t>
      </w:r>
      <w:r w:rsidRPr="003A10B9">
        <w:rPr>
          <w:rFonts w:ascii="Times New Roman" w:hAnsi="Times New Roman" w:cs="Times New Roman"/>
          <w:sz w:val="24"/>
          <w:szCs w:val="24"/>
        </w:rPr>
        <w:t xml:space="preserve">getto “INVESTIRE IN DEMOCRAZIA”, </w:t>
      </w:r>
      <w:r w:rsidRPr="003A10B9">
        <w:rPr>
          <w:rFonts w:ascii="Times New Roman" w:hAnsi="Times New Roman" w:cs="Times New Roman"/>
          <w:sz w:val="24"/>
          <w:szCs w:val="24"/>
        </w:rPr>
        <w:t>un'offerta di percorsi formativi/educativi, con il coinvolgimento delle istituzioni scolastiche e associazioni</w:t>
      </w:r>
      <w:r w:rsidRPr="003A10B9">
        <w:rPr>
          <w:rFonts w:ascii="Times New Roman" w:hAnsi="Times New Roman" w:cs="Times New Roman"/>
          <w:sz w:val="24"/>
          <w:szCs w:val="24"/>
        </w:rPr>
        <w:t xml:space="preserve">, </w:t>
      </w:r>
      <w:r w:rsidRPr="003A10B9">
        <w:rPr>
          <w:rFonts w:ascii="Times New Roman" w:hAnsi="Times New Roman" w:cs="Times New Roman"/>
          <w:sz w:val="24"/>
          <w:szCs w:val="24"/>
        </w:rPr>
        <w:t>con lo scopo di promuovere progetti formativi che affrontino tematiche, quali la memoria storica, la Cittadinanza attiva e responsabile, l’educazione alla legalità, il rispetto dell'ambiente visti come strumenti per lo sviluppo di una cultura fondata sui</w:t>
      </w:r>
      <w:r w:rsidR="003A10B9">
        <w:rPr>
          <w:rFonts w:ascii="Times New Roman" w:hAnsi="Times New Roman" w:cs="Times New Roman"/>
          <w:sz w:val="24"/>
          <w:szCs w:val="24"/>
        </w:rPr>
        <w:t xml:space="preserve"> </w:t>
      </w:r>
      <w:r w:rsidRPr="003A10B9">
        <w:rPr>
          <w:rFonts w:ascii="Times New Roman" w:hAnsi="Times New Roman" w:cs="Times New Roman"/>
          <w:sz w:val="24"/>
          <w:szCs w:val="24"/>
        </w:rPr>
        <w:t>valori della democrazia.</w:t>
      </w:r>
    </w:p>
    <w:p w:rsidR="003A10B9" w:rsidRPr="003A10B9" w:rsidRDefault="00BC5E4B" w:rsidP="00B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B9">
        <w:rPr>
          <w:rFonts w:ascii="Times New Roman" w:hAnsi="Times New Roman" w:cs="Times New Roman"/>
          <w:sz w:val="24"/>
          <w:szCs w:val="24"/>
        </w:rPr>
        <w:t xml:space="preserve"> Per realizzare il progetto il Comune</w:t>
      </w:r>
      <w:r w:rsidRPr="003A10B9">
        <w:rPr>
          <w:rFonts w:ascii="Times New Roman" w:hAnsi="Times New Roman" w:cs="Times New Roman"/>
          <w:sz w:val="24"/>
          <w:szCs w:val="24"/>
        </w:rPr>
        <w:t xml:space="preserve"> </w:t>
      </w:r>
      <w:r w:rsidRPr="003A10B9">
        <w:rPr>
          <w:rFonts w:ascii="Times New Roman" w:hAnsi="Times New Roman" w:cs="Times New Roman"/>
          <w:sz w:val="24"/>
          <w:szCs w:val="24"/>
        </w:rPr>
        <w:t>intende affidare la realizzazione di laboratori didattici e formativi per gli alunni delle scuole primarie e secondarie di I e II grado di Empoli. I progetti selezionati saranno sottoposti all'attenzione delle scuole empolesi partecipanti al progetto Investire in Democrazia.</w:t>
      </w:r>
      <w:r w:rsidR="003A10B9" w:rsidRPr="003A1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0B9" w:rsidRPr="003A10B9" w:rsidRDefault="00BC5E4B" w:rsidP="00B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B9">
        <w:rPr>
          <w:rFonts w:ascii="Times New Roman" w:hAnsi="Times New Roman" w:cs="Times New Roman"/>
          <w:sz w:val="24"/>
          <w:szCs w:val="24"/>
        </w:rPr>
        <w:t>L’affidamento di ogni lotto prestazionale è strettamente legato alla risposta e alle adesioni delle classi aderenti al progetto</w:t>
      </w:r>
      <w:r w:rsidR="003A10B9" w:rsidRPr="003A10B9">
        <w:rPr>
          <w:rFonts w:ascii="Times New Roman" w:hAnsi="Times New Roman" w:cs="Times New Roman"/>
          <w:sz w:val="24"/>
          <w:szCs w:val="24"/>
        </w:rPr>
        <w:t>.</w:t>
      </w:r>
    </w:p>
    <w:p w:rsidR="003A10B9" w:rsidRPr="003A10B9" w:rsidRDefault="003A10B9" w:rsidP="00BB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0B9">
        <w:rPr>
          <w:rFonts w:ascii="Times New Roman" w:hAnsi="Times New Roman" w:cs="Times New Roman"/>
          <w:sz w:val="24"/>
          <w:szCs w:val="24"/>
        </w:rPr>
        <w:t>L’</w:t>
      </w:r>
      <w:r w:rsidR="00BC5E4B" w:rsidRPr="003A10B9">
        <w:rPr>
          <w:rFonts w:ascii="Times New Roman" w:hAnsi="Times New Roman" w:cs="Times New Roman"/>
          <w:sz w:val="24"/>
          <w:szCs w:val="24"/>
        </w:rPr>
        <w:t xml:space="preserve"> Avviso</w:t>
      </w:r>
      <w:r w:rsidRPr="003A10B9">
        <w:rPr>
          <w:rFonts w:ascii="Times New Roman" w:hAnsi="Times New Roman" w:cs="Times New Roman"/>
          <w:sz w:val="24"/>
          <w:szCs w:val="24"/>
        </w:rPr>
        <w:t xml:space="preserve"> allegato</w:t>
      </w:r>
      <w:r w:rsidR="00BC5E4B" w:rsidRPr="003A10B9">
        <w:rPr>
          <w:rFonts w:ascii="Times New Roman" w:hAnsi="Times New Roman" w:cs="Times New Roman"/>
          <w:sz w:val="24"/>
          <w:szCs w:val="24"/>
        </w:rPr>
        <w:t xml:space="preserve"> serve pertanto a stimolare, per ciascun lotto prestazionale, come di seguito descritti, la presentazione (da parte di operatori economici aventi i requisiti richiesti dettagliati di seguito) di preventivi e proposte organizzative sui laboratori didattici-formativi. Questo Avviso non impegna e non vincola in alcun modo l'Amministrazione che potrà decidere, acquisiti i preventivi e le proposte,</w:t>
      </w:r>
      <w:r w:rsidRPr="003A10B9">
        <w:rPr>
          <w:rFonts w:ascii="Times New Roman" w:hAnsi="Times New Roman" w:cs="Times New Roman"/>
          <w:sz w:val="24"/>
          <w:szCs w:val="24"/>
        </w:rPr>
        <w:t xml:space="preserve"> </w:t>
      </w:r>
      <w:r w:rsidR="00BC5E4B" w:rsidRPr="003A10B9">
        <w:rPr>
          <w:rFonts w:ascii="Times New Roman" w:hAnsi="Times New Roman" w:cs="Times New Roman"/>
          <w:sz w:val="24"/>
          <w:szCs w:val="24"/>
        </w:rPr>
        <w:t>se affidare</w:t>
      </w:r>
      <w:r w:rsidRPr="003A10B9">
        <w:rPr>
          <w:rFonts w:ascii="Times New Roman" w:hAnsi="Times New Roman" w:cs="Times New Roman"/>
          <w:sz w:val="24"/>
          <w:szCs w:val="24"/>
        </w:rPr>
        <w:t xml:space="preserve"> </w:t>
      </w:r>
      <w:r w:rsidR="00BC5E4B" w:rsidRPr="003A10B9">
        <w:rPr>
          <w:rFonts w:ascii="Times New Roman" w:hAnsi="Times New Roman" w:cs="Times New Roman"/>
          <w:sz w:val="24"/>
          <w:szCs w:val="24"/>
        </w:rPr>
        <w:t>in tutto o in parte(tutti i lotti prestazionali o solo alcuni lotti prestazionali) i servizi oltre descritti.</w:t>
      </w:r>
    </w:p>
    <w:p w:rsidR="00BB363F" w:rsidRPr="003A10B9" w:rsidRDefault="00BC5E4B" w:rsidP="00BB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10B9">
        <w:rPr>
          <w:rFonts w:ascii="Times New Roman" w:hAnsi="Times New Roman" w:cs="Times New Roman"/>
          <w:sz w:val="24"/>
          <w:szCs w:val="24"/>
        </w:rPr>
        <w:t xml:space="preserve">Si chiarisce la somma complessiva dei lotti prestazionali risulta di importo inferiore ad euro 40.000,00 pertanto il Comune è legittimato ad affidare, ogni lotto prestazionale, DIRETTAMENTE(art 36 comma 2 lettera a </w:t>
      </w:r>
      <w:proofErr w:type="spellStart"/>
      <w:r w:rsidRPr="003A10B9">
        <w:rPr>
          <w:rFonts w:ascii="Times New Roman" w:hAnsi="Times New Roman" w:cs="Times New Roman"/>
          <w:sz w:val="24"/>
          <w:szCs w:val="24"/>
        </w:rPr>
        <w:t>Dlgs</w:t>
      </w:r>
      <w:proofErr w:type="spellEnd"/>
      <w:r w:rsidRPr="003A10B9">
        <w:rPr>
          <w:rFonts w:ascii="Times New Roman" w:hAnsi="Times New Roman" w:cs="Times New Roman"/>
          <w:sz w:val="24"/>
          <w:szCs w:val="24"/>
        </w:rPr>
        <w:t xml:space="preserve"> 50/2016)</w:t>
      </w:r>
      <w:r w:rsidR="003A10B9" w:rsidRPr="003A10B9">
        <w:rPr>
          <w:rFonts w:ascii="Times New Roman" w:hAnsi="Times New Roman" w:cs="Times New Roman"/>
          <w:sz w:val="24"/>
          <w:szCs w:val="24"/>
        </w:rPr>
        <w:t>.</w:t>
      </w:r>
    </w:p>
    <w:p w:rsidR="00BB363F" w:rsidRPr="003A10B9" w:rsidRDefault="00BB363F" w:rsidP="00BB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63F" w:rsidRDefault="00BB363F" w:rsidP="00BC5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BB363F" w:rsidRDefault="00BB363F" w:rsidP="00BB36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363F" w:rsidRDefault="00BB363F" w:rsidP="00BB36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363F" w:rsidRDefault="00BB363F" w:rsidP="00BB36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Firmato</w:t>
      </w:r>
    </w:p>
    <w:p w:rsidR="00BB363F" w:rsidRDefault="00BB363F" w:rsidP="00BB363F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IL DIRIGENTE SCOLASTICO</w:t>
      </w:r>
    </w:p>
    <w:p w:rsidR="00BB363F" w:rsidRDefault="00BB363F" w:rsidP="00BB363F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(Dott. Gaetano Gianfranco FLAVIANO)</w:t>
      </w:r>
    </w:p>
    <w:p w:rsidR="00BB363F" w:rsidRDefault="00BB363F" w:rsidP="00BB3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B363F" w:rsidRDefault="00BB363F" w:rsidP="00BB3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B363F" w:rsidRDefault="00BB363F" w:rsidP="00BB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B363F" w:rsidRDefault="00BB363F" w:rsidP="00BB363F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</w:t>
      </w:r>
    </w:p>
    <w:p w:rsidR="00BB363F" w:rsidRDefault="00BB363F" w:rsidP="00BB36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</w:p>
    <w:p w:rsidR="00BB363F" w:rsidRDefault="00BB363F" w:rsidP="00BB36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Allegati :</w:t>
      </w:r>
    </w:p>
    <w:p w:rsidR="00BB363F" w:rsidRDefault="00BB363F" w:rsidP="00BB363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B363F" w:rsidRDefault="00BB363F" w:rsidP="003A10B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 w:rsidR="003A10B9">
        <w:rPr>
          <w:rFonts w:ascii="Times New Roman" w:eastAsia="Times New Roman" w:hAnsi="Times New Roman" w:cs="Times New Roman"/>
          <w:sz w:val="24"/>
        </w:rPr>
        <w:t>Avviso pubblico Comune di Empoli</w:t>
      </w:r>
    </w:p>
    <w:p w:rsidR="00BB363F" w:rsidRDefault="00BB363F"/>
    <w:sectPr w:rsidR="00BB363F" w:rsidSect="00713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3F"/>
    <w:rsid w:val="000012DD"/>
    <w:rsid w:val="002C1D77"/>
    <w:rsid w:val="003A10B9"/>
    <w:rsid w:val="00471218"/>
    <w:rsid w:val="00572ABE"/>
    <w:rsid w:val="007136ED"/>
    <w:rsid w:val="00BB363F"/>
    <w:rsid w:val="00BC5E4B"/>
    <w:rsid w:val="00E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63F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63F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mira.mannina@gmail.com</dc:creator>
  <cp:lastModifiedBy>Nadia Del Torrione</cp:lastModifiedBy>
  <cp:revision>3</cp:revision>
  <dcterms:created xsi:type="dcterms:W3CDTF">2020-11-19T11:28:00Z</dcterms:created>
  <dcterms:modified xsi:type="dcterms:W3CDTF">2020-11-19T11:33:00Z</dcterms:modified>
</cp:coreProperties>
</file>