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17" w:rsidRDefault="00683F17">
      <w:pPr>
        <w:spacing w:before="61" w:after="0" w:line="343" w:lineRule="auto"/>
        <w:ind w:left="2228" w:right="2210"/>
        <w:jc w:val="center"/>
        <w:rPr>
          <w:rFonts w:ascii="Times New Roman" w:hAnsi="Times New Roman"/>
          <w:b/>
          <w:bCs/>
          <w:sz w:val="24"/>
          <w:szCs w:val="24"/>
          <w:lang w:val="it-IT"/>
        </w:rPr>
      </w:pPr>
    </w:p>
    <w:p w:rsidR="00683F17" w:rsidRDefault="00D8033B">
      <w:pPr>
        <w:spacing w:before="61" w:after="0" w:line="343" w:lineRule="auto"/>
        <w:ind w:left="2228" w:right="2210"/>
        <w:jc w:val="center"/>
        <w:rPr>
          <w:rFonts w:ascii="Times New Roman" w:hAnsi="Times New Roman"/>
          <w:sz w:val="24"/>
          <w:szCs w:val="24"/>
          <w:lang w:val="it-IT"/>
        </w:rPr>
      </w:pPr>
      <w:r>
        <w:rPr>
          <w:rFonts w:ascii="Times New Roman" w:hAnsi="Times New Roman"/>
          <w:b/>
          <w:bCs/>
          <w:sz w:val="24"/>
          <w:szCs w:val="24"/>
          <w:lang w:val="it-IT"/>
        </w:rPr>
        <w:t>ISTITUTO</w:t>
      </w:r>
      <w:r>
        <w:rPr>
          <w:rFonts w:ascii="Times New Roman" w:hAnsi="Times New Roman"/>
          <w:b/>
          <w:bCs/>
          <w:spacing w:val="2"/>
          <w:sz w:val="24"/>
          <w:szCs w:val="24"/>
          <w:lang w:val="it-IT"/>
        </w:rPr>
        <w:t xml:space="preserve"> </w:t>
      </w:r>
      <w:r>
        <w:rPr>
          <w:rFonts w:ascii="Times New Roman" w:hAnsi="Times New Roman"/>
          <w:b/>
          <w:bCs/>
          <w:sz w:val="24"/>
          <w:szCs w:val="24"/>
          <w:lang w:val="it-IT"/>
        </w:rPr>
        <w:t>ISTR</w:t>
      </w:r>
      <w:r>
        <w:rPr>
          <w:rFonts w:ascii="Times New Roman" w:hAnsi="Times New Roman"/>
          <w:b/>
          <w:bCs/>
          <w:spacing w:val="2"/>
          <w:sz w:val="24"/>
          <w:szCs w:val="24"/>
          <w:lang w:val="it-IT"/>
        </w:rPr>
        <w:t>U</w:t>
      </w:r>
      <w:r>
        <w:rPr>
          <w:rFonts w:ascii="Times New Roman" w:hAnsi="Times New Roman"/>
          <w:b/>
          <w:bCs/>
          <w:spacing w:val="-2"/>
          <w:sz w:val="24"/>
          <w:szCs w:val="24"/>
          <w:lang w:val="it-IT"/>
        </w:rPr>
        <w:t>Z</w:t>
      </w:r>
      <w:r>
        <w:rPr>
          <w:rFonts w:ascii="Times New Roman" w:hAnsi="Times New Roman"/>
          <w:b/>
          <w:bCs/>
          <w:sz w:val="24"/>
          <w:szCs w:val="24"/>
          <w:lang w:val="it-IT"/>
        </w:rPr>
        <w:t>IONE S</w:t>
      </w:r>
      <w:r>
        <w:rPr>
          <w:rFonts w:ascii="Times New Roman" w:hAnsi="Times New Roman"/>
          <w:b/>
          <w:bCs/>
          <w:spacing w:val="1"/>
          <w:sz w:val="24"/>
          <w:szCs w:val="24"/>
          <w:lang w:val="it-IT"/>
        </w:rPr>
        <w:t>U</w:t>
      </w:r>
      <w:r>
        <w:rPr>
          <w:rFonts w:ascii="Times New Roman" w:hAnsi="Times New Roman"/>
          <w:b/>
          <w:bCs/>
          <w:sz w:val="24"/>
          <w:szCs w:val="24"/>
          <w:lang w:val="it-IT"/>
        </w:rPr>
        <w:t>PE</w:t>
      </w:r>
      <w:r>
        <w:rPr>
          <w:rFonts w:ascii="Times New Roman" w:hAnsi="Times New Roman"/>
          <w:b/>
          <w:bCs/>
          <w:spacing w:val="1"/>
          <w:sz w:val="24"/>
          <w:szCs w:val="24"/>
          <w:lang w:val="it-IT"/>
        </w:rPr>
        <w:t>R</w:t>
      </w:r>
      <w:r>
        <w:rPr>
          <w:rFonts w:ascii="Times New Roman" w:hAnsi="Times New Roman"/>
          <w:b/>
          <w:bCs/>
          <w:sz w:val="24"/>
          <w:szCs w:val="24"/>
          <w:lang w:val="it-IT"/>
        </w:rPr>
        <w:t>IORE ST</w:t>
      </w:r>
      <w:r>
        <w:rPr>
          <w:rFonts w:ascii="Times New Roman" w:hAnsi="Times New Roman"/>
          <w:b/>
          <w:bCs/>
          <w:spacing w:val="1"/>
          <w:sz w:val="24"/>
          <w:szCs w:val="24"/>
          <w:lang w:val="it-IT"/>
        </w:rPr>
        <w:t>A</w:t>
      </w:r>
      <w:r>
        <w:rPr>
          <w:rFonts w:ascii="Times New Roman" w:hAnsi="Times New Roman"/>
          <w:b/>
          <w:bCs/>
          <w:sz w:val="24"/>
          <w:szCs w:val="24"/>
          <w:lang w:val="it-IT"/>
        </w:rPr>
        <w:t>TA</w:t>
      </w:r>
      <w:r>
        <w:rPr>
          <w:rFonts w:ascii="Times New Roman" w:hAnsi="Times New Roman"/>
          <w:b/>
          <w:bCs/>
          <w:spacing w:val="1"/>
          <w:sz w:val="24"/>
          <w:szCs w:val="24"/>
          <w:lang w:val="it-IT"/>
        </w:rPr>
        <w:t>L</w:t>
      </w:r>
      <w:r>
        <w:rPr>
          <w:rFonts w:ascii="Times New Roman" w:hAnsi="Times New Roman"/>
          <w:b/>
          <w:bCs/>
          <w:sz w:val="24"/>
          <w:szCs w:val="24"/>
          <w:lang w:val="it-IT"/>
        </w:rPr>
        <w:t>E ENR</w:t>
      </w:r>
      <w:r>
        <w:rPr>
          <w:rFonts w:ascii="Times New Roman" w:hAnsi="Times New Roman"/>
          <w:b/>
          <w:bCs/>
          <w:spacing w:val="1"/>
          <w:sz w:val="24"/>
          <w:szCs w:val="24"/>
          <w:lang w:val="it-IT"/>
        </w:rPr>
        <w:t>I</w:t>
      </w:r>
      <w:r>
        <w:rPr>
          <w:rFonts w:ascii="Times New Roman" w:hAnsi="Times New Roman"/>
          <w:b/>
          <w:bCs/>
          <w:sz w:val="24"/>
          <w:szCs w:val="24"/>
          <w:lang w:val="it-IT"/>
        </w:rPr>
        <w:t>CO FERMI-L</w:t>
      </w:r>
      <w:r>
        <w:rPr>
          <w:rFonts w:ascii="Times New Roman" w:hAnsi="Times New Roman"/>
          <w:b/>
          <w:bCs/>
          <w:spacing w:val="1"/>
          <w:sz w:val="24"/>
          <w:szCs w:val="24"/>
          <w:lang w:val="it-IT"/>
        </w:rPr>
        <w:t>E</w:t>
      </w:r>
      <w:r>
        <w:rPr>
          <w:rFonts w:ascii="Times New Roman" w:hAnsi="Times New Roman"/>
          <w:b/>
          <w:bCs/>
          <w:sz w:val="24"/>
          <w:szCs w:val="24"/>
          <w:lang w:val="it-IT"/>
        </w:rPr>
        <w:t>ONARDO</w:t>
      </w:r>
      <w:r>
        <w:rPr>
          <w:rFonts w:ascii="Times New Roman" w:hAnsi="Times New Roman"/>
          <w:b/>
          <w:bCs/>
          <w:spacing w:val="2"/>
          <w:sz w:val="24"/>
          <w:szCs w:val="24"/>
          <w:lang w:val="it-IT"/>
        </w:rPr>
        <w:t xml:space="preserve"> </w:t>
      </w:r>
      <w:r>
        <w:rPr>
          <w:rFonts w:ascii="Times New Roman" w:hAnsi="Times New Roman"/>
          <w:b/>
          <w:bCs/>
          <w:sz w:val="24"/>
          <w:szCs w:val="24"/>
          <w:lang w:val="it-IT"/>
        </w:rPr>
        <w:t>DA V</w:t>
      </w:r>
      <w:r>
        <w:rPr>
          <w:rFonts w:ascii="Times New Roman" w:hAnsi="Times New Roman"/>
          <w:b/>
          <w:bCs/>
          <w:spacing w:val="1"/>
          <w:sz w:val="24"/>
          <w:szCs w:val="24"/>
          <w:lang w:val="it-IT"/>
        </w:rPr>
        <w:t>I</w:t>
      </w:r>
      <w:r>
        <w:rPr>
          <w:rFonts w:ascii="Times New Roman" w:hAnsi="Times New Roman"/>
          <w:b/>
          <w:bCs/>
          <w:sz w:val="24"/>
          <w:szCs w:val="24"/>
          <w:lang w:val="it-IT"/>
        </w:rPr>
        <w:t>NCI</w:t>
      </w:r>
    </w:p>
    <w:p w:rsidR="00683F17" w:rsidRDefault="00D8033B">
      <w:pPr>
        <w:spacing w:before="1" w:after="0" w:line="264" w:lineRule="auto"/>
        <w:ind w:left="2942" w:right="2922"/>
        <w:jc w:val="center"/>
        <w:rPr>
          <w:rFonts w:ascii="Times New Roman" w:hAnsi="Times New Roman"/>
          <w:sz w:val="24"/>
          <w:szCs w:val="24"/>
          <w:lang w:val="it-IT"/>
        </w:rPr>
      </w:pPr>
      <w:r>
        <w:rPr>
          <w:rFonts w:ascii="Times New Roman" w:hAnsi="Times New Roman"/>
          <w:b/>
          <w:bCs/>
          <w:sz w:val="24"/>
          <w:szCs w:val="24"/>
          <w:lang w:val="it-IT"/>
        </w:rPr>
        <w:t xml:space="preserve">Via </w:t>
      </w:r>
      <w:proofErr w:type="spellStart"/>
      <w:r>
        <w:rPr>
          <w:rFonts w:ascii="Times New Roman" w:hAnsi="Times New Roman"/>
          <w:b/>
          <w:bCs/>
          <w:sz w:val="24"/>
          <w:szCs w:val="24"/>
          <w:lang w:val="it-IT"/>
        </w:rPr>
        <w:t>Bonistallo</w:t>
      </w:r>
      <w:proofErr w:type="spellEnd"/>
      <w:r>
        <w:rPr>
          <w:rFonts w:ascii="Times New Roman" w:hAnsi="Times New Roman"/>
          <w:b/>
          <w:bCs/>
          <w:sz w:val="24"/>
          <w:szCs w:val="24"/>
          <w:lang w:val="it-IT"/>
        </w:rPr>
        <w:t>, 73 - 50</w:t>
      </w:r>
      <w:r>
        <w:rPr>
          <w:rFonts w:ascii="Times New Roman" w:hAnsi="Times New Roman"/>
          <w:b/>
          <w:bCs/>
          <w:spacing w:val="-1"/>
          <w:sz w:val="24"/>
          <w:szCs w:val="24"/>
          <w:lang w:val="it-IT"/>
        </w:rPr>
        <w:t>0</w:t>
      </w:r>
      <w:r>
        <w:rPr>
          <w:rFonts w:ascii="Times New Roman" w:hAnsi="Times New Roman"/>
          <w:b/>
          <w:bCs/>
          <w:sz w:val="24"/>
          <w:szCs w:val="24"/>
          <w:lang w:val="it-IT"/>
        </w:rPr>
        <w:t>53 EMPOLI FI Tel.</w:t>
      </w:r>
      <w:r>
        <w:rPr>
          <w:rFonts w:ascii="Times New Roman" w:hAnsi="Times New Roman"/>
          <w:b/>
          <w:bCs/>
          <w:spacing w:val="-1"/>
          <w:sz w:val="24"/>
          <w:szCs w:val="24"/>
          <w:lang w:val="it-IT"/>
        </w:rPr>
        <w:t xml:space="preserve"> </w:t>
      </w:r>
      <w:r>
        <w:rPr>
          <w:rFonts w:ascii="Times New Roman" w:hAnsi="Times New Roman"/>
          <w:b/>
          <w:bCs/>
          <w:spacing w:val="2"/>
          <w:sz w:val="24"/>
          <w:szCs w:val="24"/>
          <w:lang w:val="it-IT"/>
        </w:rPr>
        <w:t>(</w:t>
      </w:r>
      <w:r>
        <w:rPr>
          <w:rFonts w:ascii="Times New Roman" w:hAnsi="Times New Roman"/>
          <w:b/>
          <w:bCs/>
          <w:sz w:val="24"/>
          <w:szCs w:val="24"/>
          <w:lang w:val="it-IT"/>
        </w:rPr>
        <w:t>0571)</w:t>
      </w:r>
      <w:r>
        <w:rPr>
          <w:rFonts w:ascii="Times New Roman" w:hAnsi="Times New Roman"/>
          <w:b/>
          <w:bCs/>
          <w:spacing w:val="-1"/>
          <w:sz w:val="24"/>
          <w:szCs w:val="24"/>
          <w:lang w:val="it-IT"/>
        </w:rPr>
        <w:t xml:space="preserve"> </w:t>
      </w:r>
      <w:r>
        <w:rPr>
          <w:rFonts w:ascii="Times New Roman" w:hAnsi="Times New Roman"/>
          <w:b/>
          <w:bCs/>
          <w:sz w:val="24"/>
          <w:szCs w:val="24"/>
          <w:lang w:val="it-IT"/>
        </w:rPr>
        <w:t>80614- Fax 0571 – 80665</w:t>
      </w:r>
    </w:p>
    <w:p w:rsidR="00683F17" w:rsidRDefault="00D8033B">
      <w:pPr>
        <w:spacing w:before="1" w:after="0" w:line="271" w:lineRule="exact"/>
        <w:ind w:left="3468" w:right="3450"/>
        <w:jc w:val="center"/>
        <w:rPr>
          <w:rFonts w:ascii="Times New Roman" w:hAnsi="Times New Roman"/>
          <w:sz w:val="24"/>
          <w:szCs w:val="24"/>
          <w:lang w:val="it-IT"/>
        </w:rPr>
      </w:pPr>
      <w:r>
        <w:rPr>
          <w:rFonts w:ascii="Times New Roman" w:hAnsi="Times New Roman"/>
          <w:b/>
          <w:bCs/>
          <w:sz w:val="24"/>
          <w:szCs w:val="24"/>
          <w:lang w:val="it-IT"/>
        </w:rPr>
        <w:t>Codice Fis</w:t>
      </w:r>
      <w:r>
        <w:rPr>
          <w:rFonts w:ascii="Times New Roman" w:hAnsi="Times New Roman"/>
          <w:b/>
          <w:bCs/>
          <w:spacing w:val="-1"/>
          <w:sz w:val="24"/>
          <w:szCs w:val="24"/>
          <w:lang w:val="it-IT"/>
        </w:rPr>
        <w:t>c</w:t>
      </w:r>
      <w:r>
        <w:rPr>
          <w:rFonts w:ascii="Times New Roman" w:hAnsi="Times New Roman"/>
          <w:b/>
          <w:bCs/>
          <w:sz w:val="24"/>
          <w:szCs w:val="24"/>
          <w:lang w:val="it-IT"/>
        </w:rPr>
        <w:t>ale 820048</w:t>
      </w:r>
      <w:r>
        <w:rPr>
          <w:rFonts w:ascii="Times New Roman" w:hAnsi="Times New Roman"/>
          <w:b/>
          <w:bCs/>
          <w:spacing w:val="-1"/>
          <w:sz w:val="24"/>
          <w:szCs w:val="24"/>
          <w:lang w:val="it-IT"/>
        </w:rPr>
        <w:t>1</w:t>
      </w:r>
      <w:r>
        <w:rPr>
          <w:rFonts w:ascii="Times New Roman" w:hAnsi="Times New Roman"/>
          <w:b/>
          <w:bCs/>
          <w:sz w:val="24"/>
          <w:szCs w:val="24"/>
          <w:lang w:val="it-IT"/>
        </w:rPr>
        <w:t>0485</w:t>
      </w:r>
    </w:p>
    <w:p w:rsidR="00683F17" w:rsidRDefault="00683F17">
      <w:pPr>
        <w:spacing w:after="0" w:line="200" w:lineRule="exact"/>
        <w:rPr>
          <w:sz w:val="20"/>
          <w:szCs w:val="20"/>
          <w:lang w:val="it-IT"/>
        </w:rPr>
      </w:pPr>
    </w:p>
    <w:p w:rsidR="00683F17" w:rsidRDefault="00683F17">
      <w:pPr>
        <w:spacing w:before="4" w:after="0" w:line="220" w:lineRule="exact"/>
        <w:rPr>
          <w:lang w:val="it-IT"/>
        </w:rPr>
      </w:pPr>
    </w:p>
    <w:p w:rsidR="00683F17" w:rsidRDefault="00D8033B">
      <w:pPr>
        <w:spacing w:before="29" w:after="0" w:line="240" w:lineRule="auto"/>
        <w:ind w:left="3281" w:right="3262"/>
        <w:jc w:val="center"/>
        <w:rPr>
          <w:rFonts w:ascii="Times New Roman" w:hAnsi="Times New Roman"/>
          <w:sz w:val="24"/>
          <w:szCs w:val="24"/>
          <w:lang w:val="it-IT"/>
        </w:rPr>
      </w:pPr>
      <w:r>
        <w:rPr>
          <w:rFonts w:ascii="Times New Roman" w:hAnsi="Times New Roman"/>
          <w:b/>
          <w:bCs/>
          <w:sz w:val="24"/>
          <w:szCs w:val="24"/>
          <w:lang w:val="it-IT"/>
        </w:rPr>
        <w:t>Circolare n.</w:t>
      </w:r>
      <w:r w:rsidR="00C173F0">
        <w:rPr>
          <w:rFonts w:ascii="Times New Roman" w:hAnsi="Times New Roman"/>
          <w:b/>
          <w:bCs/>
          <w:spacing w:val="-1"/>
          <w:sz w:val="24"/>
          <w:szCs w:val="24"/>
          <w:lang w:val="it-IT"/>
        </w:rPr>
        <w:t xml:space="preserve"> 98</w:t>
      </w:r>
      <w:r w:rsidR="007F75E2">
        <w:rPr>
          <w:rFonts w:ascii="Times New Roman" w:hAnsi="Times New Roman"/>
          <w:b/>
          <w:bCs/>
          <w:sz w:val="24"/>
          <w:szCs w:val="24"/>
          <w:lang w:val="it-IT"/>
        </w:rPr>
        <w:t xml:space="preserve"> del  29</w:t>
      </w:r>
      <w:r>
        <w:rPr>
          <w:rFonts w:ascii="Times New Roman" w:hAnsi="Times New Roman"/>
          <w:b/>
          <w:bCs/>
          <w:spacing w:val="-1"/>
          <w:sz w:val="24"/>
          <w:szCs w:val="24"/>
          <w:lang w:val="it-IT"/>
        </w:rPr>
        <w:t>/</w:t>
      </w:r>
      <w:r>
        <w:rPr>
          <w:rFonts w:ascii="Times New Roman" w:hAnsi="Times New Roman"/>
          <w:b/>
          <w:bCs/>
          <w:sz w:val="24"/>
          <w:szCs w:val="24"/>
          <w:lang w:val="it-IT"/>
        </w:rPr>
        <w:t>10/2020</w:t>
      </w:r>
    </w:p>
    <w:p w:rsidR="00683F17" w:rsidRPr="001C6C26" w:rsidRDefault="001C6C26" w:rsidP="001C6C26">
      <w:pPr>
        <w:spacing w:before="17" w:after="0" w:line="260" w:lineRule="exact"/>
        <w:jc w:val="right"/>
        <w:rPr>
          <w:rFonts w:ascii="Times New Roman" w:hAnsi="Times New Roman"/>
          <w:b/>
          <w:bCs/>
          <w:sz w:val="24"/>
          <w:szCs w:val="24"/>
          <w:lang w:val="it-IT"/>
        </w:rPr>
      </w:pPr>
      <w:r w:rsidRPr="001C6C26">
        <w:rPr>
          <w:rFonts w:ascii="Times New Roman" w:hAnsi="Times New Roman"/>
          <w:b/>
          <w:bCs/>
          <w:sz w:val="24"/>
          <w:szCs w:val="24"/>
          <w:lang w:val="it-IT"/>
        </w:rPr>
        <w:t>Alle</w:t>
      </w:r>
      <w:r>
        <w:rPr>
          <w:rFonts w:ascii="Times New Roman" w:hAnsi="Times New Roman"/>
          <w:b/>
          <w:bCs/>
          <w:sz w:val="24"/>
          <w:szCs w:val="24"/>
          <w:lang w:val="it-IT"/>
        </w:rPr>
        <w:t xml:space="preserve"> </w:t>
      </w:r>
      <w:r w:rsidRPr="001C6C26">
        <w:rPr>
          <w:rFonts w:ascii="Times New Roman" w:hAnsi="Times New Roman"/>
          <w:b/>
          <w:bCs/>
          <w:sz w:val="24"/>
          <w:szCs w:val="24"/>
          <w:lang w:val="it-IT"/>
        </w:rPr>
        <w:t>famiglie</w:t>
      </w:r>
    </w:p>
    <w:p w:rsidR="001C6C26" w:rsidRPr="001C6C26" w:rsidRDefault="001C6C26" w:rsidP="001C6C26">
      <w:pPr>
        <w:spacing w:before="17" w:after="0" w:line="260" w:lineRule="exact"/>
        <w:jc w:val="right"/>
        <w:rPr>
          <w:rFonts w:ascii="Times New Roman" w:hAnsi="Times New Roman"/>
          <w:b/>
          <w:bCs/>
          <w:sz w:val="24"/>
          <w:szCs w:val="24"/>
          <w:lang w:val="it-IT"/>
        </w:rPr>
      </w:pPr>
      <w:r w:rsidRPr="001C6C26">
        <w:rPr>
          <w:rFonts w:ascii="Times New Roman" w:hAnsi="Times New Roman"/>
          <w:b/>
          <w:bCs/>
          <w:sz w:val="24"/>
          <w:szCs w:val="24"/>
          <w:lang w:val="it-IT"/>
        </w:rPr>
        <w:t>Agli alunni</w:t>
      </w:r>
    </w:p>
    <w:p w:rsidR="00683F17" w:rsidRDefault="00D8033B">
      <w:pPr>
        <w:spacing w:after="0" w:line="235" w:lineRule="auto"/>
        <w:ind w:left="2835" w:right="93"/>
        <w:jc w:val="right"/>
        <w:rPr>
          <w:rFonts w:ascii="Times New Roman" w:hAnsi="Times New Roman"/>
          <w:b/>
          <w:bCs/>
          <w:sz w:val="24"/>
          <w:szCs w:val="24"/>
          <w:lang w:val="it-IT"/>
        </w:rPr>
      </w:pPr>
      <w:r>
        <w:rPr>
          <w:rFonts w:ascii="Times New Roman" w:hAnsi="Times New Roman"/>
          <w:b/>
          <w:bCs/>
          <w:sz w:val="24"/>
          <w:szCs w:val="24"/>
          <w:lang w:val="it-IT"/>
        </w:rPr>
        <w:t>Ai Docenti</w:t>
      </w:r>
    </w:p>
    <w:p w:rsidR="001C6C26" w:rsidRDefault="001C6C26">
      <w:pPr>
        <w:spacing w:after="0" w:line="235" w:lineRule="auto"/>
        <w:ind w:left="2835" w:right="93"/>
        <w:jc w:val="right"/>
        <w:rPr>
          <w:rFonts w:ascii="Times New Roman" w:hAnsi="Times New Roman"/>
          <w:b/>
          <w:bCs/>
          <w:sz w:val="24"/>
          <w:szCs w:val="24"/>
          <w:lang w:val="it-IT"/>
        </w:rPr>
      </w:pPr>
    </w:p>
    <w:p w:rsidR="00683F17" w:rsidRPr="00C173F0" w:rsidRDefault="00683F17">
      <w:pPr>
        <w:spacing w:after="0" w:line="200" w:lineRule="exact"/>
        <w:rPr>
          <w:sz w:val="20"/>
          <w:szCs w:val="20"/>
          <w:lang w:val="it-IT"/>
        </w:rPr>
      </w:pPr>
    </w:p>
    <w:p w:rsidR="007F75E2" w:rsidRDefault="007F75E2">
      <w:pPr>
        <w:spacing w:after="0" w:line="271" w:lineRule="exact"/>
        <w:ind w:left="114" w:right="-20"/>
        <w:rPr>
          <w:rFonts w:ascii="Times New Roman" w:hAnsi="Times New Roman"/>
          <w:b/>
          <w:bCs/>
          <w:sz w:val="24"/>
          <w:szCs w:val="24"/>
          <w:lang w:val="it-IT"/>
        </w:rPr>
      </w:pPr>
    </w:p>
    <w:p w:rsidR="00683F17" w:rsidRDefault="00D8033B">
      <w:pPr>
        <w:spacing w:after="0" w:line="271" w:lineRule="exact"/>
        <w:ind w:left="114" w:right="-20"/>
        <w:rPr>
          <w:rFonts w:ascii="Times New Roman" w:hAnsi="Times New Roman"/>
          <w:b/>
          <w:bCs/>
          <w:sz w:val="24"/>
          <w:szCs w:val="24"/>
          <w:lang w:val="it-IT"/>
        </w:rPr>
      </w:pPr>
      <w:r>
        <w:rPr>
          <w:rFonts w:ascii="Times New Roman" w:hAnsi="Times New Roman"/>
          <w:b/>
          <w:bCs/>
          <w:sz w:val="24"/>
          <w:szCs w:val="24"/>
          <w:lang w:val="it-IT"/>
        </w:rPr>
        <w:t>Ogg</w:t>
      </w:r>
      <w:r>
        <w:rPr>
          <w:rFonts w:ascii="Times New Roman" w:hAnsi="Times New Roman"/>
          <w:b/>
          <w:bCs/>
          <w:spacing w:val="-1"/>
          <w:sz w:val="24"/>
          <w:szCs w:val="24"/>
          <w:lang w:val="it-IT"/>
        </w:rPr>
        <w:t>e</w:t>
      </w:r>
      <w:r>
        <w:rPr>
          <w:rFonts w:ascii="Times New Roman" w:hAnsi="Times New Roman"/>
          <w:b/>
          <w:bCs/>
          <w:sz w:val="24"/>
          <w:szCs w:val="24"/>
          <w:lang w:val="it-IT"/>
        </w:rPr>
        <w:t>tt</w:t>
      </w:r>
      <w:r>
        <w:rPr>
          <w:rFonts w:ascii="Times New Roman" w:hAnsi="Times New Roman"/>
          <w:b/>
          <w:bCs/>
          <w:spacing w:val="-1"/>
          <w:sz w:val="24"/>
          <w:szCs w:val="24"/>
          <w:lang w:val="it-IT"/>
        </w:rPr>
        <w:t>o</w:t>
      </w:r>
      <w:r>
        <w:rPr>
          <w:rFonts w:ascii="Times New Roman" w:hAnsi="Times New Roman"/>
          <w:b/>
          <w:bCs/>
          <w:sz w:val="24"/>
          <w:szCs w:val="24"/>
          <w:lang w:val="it-IT"/>
        </w:rPr>
        <w:t xml:space="preserve">:  </w:t>
      </w:r>
      <w:r w:rsidR="00C173F0">
        <w:rPr>
          <w:rFonts w:ascii="Times New Roman" w:hAnsi="Times New Roman"/>
          <w:b/>
          <w:bCs/>
          <w:sz w:val="24"/>
          <w:szCs w:val="24"/>
          <w:lang w:val="it-IT"/>
        </w:rPr>
        <w:t>comunicazione da parte delle famiglie di positività e relative misure dell’</w:t>
      </w:r>
      <w:proofErr w:type="spellStart"/>
      <w:r w:rsidR="00C173F0">
        <w:rPr>
          <w:rFonts w:ascii="Times New Roman" w:hAnsi="Times New Roman"/>
          <w:b/>
          <w:bCs/>
          <w:sz w:val="24"/>
          <w:szCs w:val="24"/>
          <w:lang w:val="it-IT"/>
        </w:rPr>
        <w:t>Istiuzione</w:t>
      </w:r>
      <w:proofErr w:type="spellEnd"/>
      <w:r w:rsidR="00C173F0">
        <w:rPr>
          <w:rFonts w:ascii="Times New Roman" w:hAnsi="Times New Roman"/>
          <w:b/>
          <w:bCs/>
          <w:sz w:val="24"/>
          <w:szCs w:val="24"/>
          <w:lang w:val="it-IT"/>
        </w:rPr>
        <w:t xml:space="preserve"> scolastica</w:t>
      </w:r>
    </w:p>
    <w:p w:rsidR="006B58B4" w:rsidRDefault="006B58B4">
      <w:pPr>
        <w:spacing w:after="0" w:line="271" w:lineRule="exact"/>
        <w:ind w:left="114" w:right="-20"/>
        <w:rPr>
          <w:rFonts w:ascii="Times New Roman" w:hAnsi="Times New Roman"/>
          <w:b/>
          <w:bCs/>
          <w:sz w:val="24"/>
          <w:szCs w:val="24"/>
          <w:lang w:val="it-IT"/>
        </w:rPr>
      </w:pPr>
    </w:p>
    <w:p w:rsidR="00174823" w:rsidRDefault="00174823">
      <w:pPr>
        <w:spacing w:after="0" w:line="271" w:lineRule="exact"/>
        <w:ind w:left="114" w:right="-20"/>
        <w:rPr>
          <w:rFonts w:ascii="Times New Roman" w:hAnsi="Times New Roman"/>
          <w:b/>
          <w:bCs/>
          <w:sz w:val="24"/>
          <w:szCs w:val="24"/>
          <w:lang w:val="it-IT"/>
        </w:rPr>
      </w:pPr>
    </w:p>
    <w:p w:rsidR="007F75E2" w:rsidRDefault="007F75E2">
      <w:pPr>
        <w:spacing w:after="0" w:line="271" w:lineRule="exact"/>
        <w:ind w:left="114" w:right="-20"/>
        <w:rPr>
          <w:rFonts w:ascii="Times New Roman" w:hAnsi="Times New Roman"/>
          <w:sz w:val="24"/>
          <w:szCs w:val="24"/>
          <w:lang w:val="it-IT"/>
        </w:rPr>
      </w:pPr>
    </w:p>
    <w:p w:rsidR="00683F17" w:rsidRPr="006B58B4" w:rsidRDefault="00C173F0" w:rsidP="00B50868">
      <w:pPr>
        <w:spacing w:before="10" w:after="0"/>
        <w:rPr>
          <w:rFonts w:ascii="Times New Roman" w:hAnsi="Times New Roman"/>
          <w:sz w:val="24"/>
          <w:szCs w:val="24"/>
          <w:lang w:val="it-IT"/>
        </w:rPr>
      </w:pPr>
      <w:r w:rsidRPr="006B58B4">
        <w:rPr>
          <w:rFonts w:ascii="Times New Roman" w:hAnsi="Times New Roman"/>
          <w:sz w:val="24"/>
          <w:szCs w:val="24"/>
          <w:lang w:val="it-IT"/>
        </w:rPr>
        <w:t xml:space="preserve">Le famiglie o gli alunni maggiorenni che abbiano avuto un esito positivo al tampone Covid-19, provvederanno a comunicarlo all’indirizzo mail istituzionale della scuola: </w:t>
      </w:r>
      <w:hyperlink r:id="rId7" w:history="1">
        <w:r w:rsidR="006B58B4" w:rsidRPr="006B58B4">
          <w:rPr>
            <w:rStyle w:val="Collegamentoipertestuale"/>
            <w:rFonts w:ascii="Times New Roman" w:hAnsi="Times New Roman"/>
            <w:sz w:val="24"/>
            <w:szCs w:val="24"/>
            <w:lang w:val="it-IT"/>
          </w:rPr>
          <w:t>fiis01600e@istruzione.it</w:t>
        </w:r>
      </w:hyperlink>
      <w:r w:rsidR="006B58B4" w:rsidRPr="006B58B4">
        <w:rPr>
          <w:rFonts w:ascii="Times New Roman" w:hAnsi="Times New Roman"/>
          <w:sz w:val="24"/>
          <w:szCs w:val="24"/>
          <w:lang w:val="it-IT"/>
        </w:rPr>
        <w:t>.</w:t>
      </w:r>
    </w:p>
    <w:p w:rsidR="001C6C26" w:rsidRPr="006B58B4" w:rsidRDefault="00C173F0" w:rsidP="00B50868">
      <w:pPr>
        <w:widowControl/>
        <w:spacing w:after="0"/>
        <w:rPr>
          <w:rFonts w:ascii="Times New Roman" w:eastAsia="Arial Unicode MS" w:hAnsi="Times New Roman"/>
          <w:sz w:val="24"/>
          <w:szCs w:val="24"/>
          <w:lang w:val="it-IT" w:eastAsia="it-IT"/>
        </w:rPr>
      </w:pPr>
      <w:r w:rsidRPr="006B58B4">
        <w:rPr>
          <w:rFonts w:ascii="Times New Roman" w:eastAsia="Arial Unicode MS" w:hAnsi="Times New Roman"/>
          <w:sz w:val="24"/>
          <w:szCs w:val="24"/>
          <w:lang w:val="it-IT" w:eastAsia="it-IT"/>
        </w:rPr>
        <w:t>Poiché ad oggi il tracciamento da parte dell’AST territoriale risulta non rispondente alle necessità dell’istituto, nei casi di cui sopra, in assenza di una specifica definizione della procedura sanitaria da parte dell’AST in tempo utile, e fino alla comunicazione nel merito, la classe è disposta in didattica a distanza, anche per la quota del 25% di presenza.</w:t>
      </w:r>
    </w:p>
    <w:p w:rsidR="00C173F0" w:rsidRDefault="00C173F0" w:rsidP="00B50868">
      <w:pPr>
        <w:widowControl/>
        <w:spacing w:after="0"/>
        <w:rPr>
          <w:rFonts w:ascii="Times New Roman" w:eastAsia="Arial Unicode MS" w:hAnsi="Times New Roman"/>
          <w:sz w:val="24"/>
          <w:szCs w:val="24"/>
          <w:lang w:val="it-IT" w:eastAsia="it-IT"/>
        </w:rPr>
      </w:pPr>
      <w:r w:rsidRPr="006B58B4">
        <w:rPr>
          <w:rFonts w:ascii="Times New Roman" w:eastAsia="Arial Unicode MS" w:hAnsi="Times New Roman"/>
          <w:sz w:val="24"/>
          <w:szCs w:val="24"/>
          <w:lang w:val="it-IT" w:eastAsia="it-IT"/>
        </w:rPr>
        <w:t>Pertanto le classi di seguito riportate sono disposte in DAD dal 2 novembre:</w:t>
      </w:r>
      <w:r w:rsidR="00B50868">
        <w:rPr>
          <w:rFonts w:ascii="Times New Roman" w:eastAsia="Arial Unicode MS" w:hAnsi="Times New Roman"/>
          <w:sz w:val="24"/>
          <w:szCs w:val="24"/>
          <w:lang w:val="it-IT" w:eastAsia="it-IT"/>
        </w:rPr>
        <w:t xml:space="preserve"> 1E </w:t>
      </w:r>
      <w:proofErr w:type="spellStart"/>
      <w:r w:rsidR="00B50868">
        <w:rPr>
          <w:rFonts w:ascii="Times New Roman" w:eastAsia="Arial Unicode MS" w:hAnsi="Times New Roman"/>
          <w:sz w:val="24"/>
          <w:szCs w:val="24"/>
          <w:lang w:val="it-IT" w:eastAsia="it-IT"/>
        </w:rPr>
        <w:t>afm</w:t>
      </w:r>
      <w:proofErr w:type="spellEnd"/>
      <w:r w:rsidR="00B50868">
        <w:rPr>
          <w:rFonts w:ascii="Times New Roman" w:eastAsia="Arial Unicode MS" w:hAnsi="Times New Roman"/>
          <w:sz w:val="24"/>
          <w:szCs w:val="24"/>
          <w:lang w:val="it-IT" w:eastAsia="it-IT"/>
        </w:rPr>
        <w:t xml:space="preserve">, 2T od., 2V </w:t>
      </w:r>
      <w:proofErr w:type="spellStart"/>
      <w:r w:rsidR="0032500F">
        <w:rPr>
          <w:rFonts w:ascii="Times New Roman" w:eastAsia="Arial Unicode MS" w:hAnsi="Times New Roman"/>
          <w:sz w:val="24"/>
          <w:szCs w:val="24"/>
          <w:lang w:val="it-IT" w:eastAsia="it-IT"/>
        </w:rPr>
        <w:t>parr</w:t>
      </w:r>
      <w:proofErr w:type="spellEnd"/>
      <w:r w:rsidR="0032500F">
        <w:rPr>
          <w:rFonts w:ascii="Times New Roman" w:eastAsia="Arial Unicode MS" w:hAnsi="Times New Roman"/>
          <w:sz w:val="24"/>
          <w:szCs w:val="24"/>
          <w:lang w:val="it-IT" w:eastAsia="it-IT"/>
        </w:rPr>
        <w:t xml:space="preserve">., 3C </w:t>
      </w:r>
      <w:proofErr w:type="spellStart"/>
      <w:r w:rsidR="0032500F">
        <w:rPr>
          <w:rFonts w:ascii="Times New Roman" w:eastAsia="Arial Unicode MS" w:hAnsi="Times New Roman"/>
          <w:sz w:val="24"/>
          <w:szCs w:val="24"/>
          <w:lang w:val="it-IT" w:eastAsia="it-IT"/>
        </w:rPr>
        <w:t>afm</w:t>
      </w:r>
      <w:proofErr w:type="spellEnd"/>
      <w:r w:rsidR="0032500F">
        <w:rPr>
          <w:rFonts w:ascii="Times New Roman" w:eastAsia="Arial Unicode MS" w:hAnsi="Times New Roman"/>
          <w:sz w:val="24"/>
          <w:szCs w:val="24"/>
          <w:lang w:val="it-IT" w:eastAsia="it-IT"/>
        </w:rPr>
        <w:t xml:space="preserve">, 5A </w:t>
      </w:r>
      <w:proofErr w:type="spellStart"/>
      <w:r w:rsidR="0032500F">
        <w:rPr>
          <w:rFonts w:ascii="Times New Roman" w:eastAsia="Arial Unicode MS" w:hAnsi="Times New Roman"/>
          <w:sz w:val="24"/>
          <w:szCs w:val="24"/>
          <w:lang w:val="it-IT" w:eastAsia="it-IT"/>
        </w:rPr>
        <w:t>Tur</w:t>
      </w:r>
      <w:proofErr w:type="spellEnd"/>
      <w:r w:rsidR="0032500F">
        <w:rPr>
          <w:rFonts w:ascii="Times New Roman" w:eastAsia="Arial Unicode MS" w:hAnsi="Times New Roman"/>
          <w:sz w:val="24"/>
          <w:szCs w:val="24"/>
          <w:lang w:val="it-IT" w:eastAsia="it-IT"/>
        </w:rPr>
        <w:t>.,</w:t>
      </w:r>
      <w:r w:rsidR="00B50868">
        <w:rPr>
          <w:rFonts w:ascii="Times New Roman" w:eastAsia="Arial Unicode MS" w:hAnsi="Times New Roman"/>
          <w:sz w:val="24"/>
          <w:szCs w:val="24"/>
          <w:lang w:val="it-IT" w:eastAsia="it-IT"/>
        </w:rPr>
        <w:t xml:space="preserve"> 1C </w:t>
      </w:r>
      <w:proofErr w:type="spellStart"/>
      <w:r w:rsidR="00B50868">
        <w:rPr>
          <w:rFonts w:ascii="Times New Roman" w:eastAsia="Arial Unicode MS" w:hAnsi="Times New Roman"/>
          <w:sz w:val="24"/>
          <w:szCs w:val="24"/>
          <w:lang w:val="it-IT" w:eastAsia="it-IT"/>
        </w:rPr>
        <w:t>Tur</w:t>
      </w:r>
      <w:proofErr w:type="spellEnd"/>
      <w:r w:rsidR="00B50868">
        <w:rPr>
          <w:rFonts w:ascii="Times New Roman" w:eastAsia="Arial Unicode MS" w:hAnsi="Times New Roman"/>
          <w:sz w:val="24"/>
          <w:szCs w:val="24"/>
          <w:lang w:val="it-IT" w:eastAsia="it-IT"/>
        </w:rPr>
        <w:t xml:space="preserve">., 4E </w:t>
      </w:r>
      <w:proofErr w:type="spellStart"/>
      <w:r w:rsidR="00B50868">
        <w:rPr>
          <w:rFonts w:ascii="Times New Roman" w:eastAsia="Arial Unicode MS" w:hAnsi="Times New Roman"/>
          <w:sz w:val="24"/>
          <w:szCs w:val="24"/>
          <w:lang w:val="it-IT" w:eastAsia="it-IT"/>
        </w:rPr>
        <w:t>Rim</w:t>
      </w:r>
      <w:proofErr w:type="spellEnd"/>
      <w:r w:rsidR="00B50868">
        <w:rPr>
          <w:rFonts w:ascii="Times New Roman" w:eastAsia="Arial Unicode MS" w:hAnsi="Times New Roman"/>
          <w:sz w:val="24"/>
          <w:szCs w:val="24"/>
          <w:lang w:val="it-IT" w:eastAsia="it-IT"/>
        </w:rPr>
        <w:t>.</w:t>
      </w:r>
    </w:p>
    <w:p w:rsidR="003A33B5" w:rsidRDefault="003A33B5" w:rsidP="00B50868">
      <w:pPr>
        <w:widowControl/>
        <w:spacing w:after="0"/>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Nel caso di comunicazioni di positività durante il fine settimana sarà premura dell’istituto dare la comunicazione di DAD per le classi coinvolte, attraverso le news sul sito web istituzionale.</w:t>
      </w:r>
    </w:p>
    <w:p w:rsidR="00F26C3C" w:rsidRPr="006B58B4" w:rsidRDefault="00F26C3C" w:rsidP="00B50868">
      <w:pPr>
        <w:widowControl/>
        <w:spacing w:after="0"/>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Pertanto si chiede di controllare regolarmente ogni mattina eventuali comunicazioni di classi disposte in DAD.</w:t>
      </w:r>
      <w:bookmarkStart w:id="0" w:name="_GoBack"/>
      <w:bookmarkEnd w:id="0"/>
      <w:r>
        <w:rPr>
          <w:rFonts w:ascii="Times New Roman" w:eastAsia="Arial Unicode MS" w:hAnsi="Times New Roman"/>
          <w:sz w:val="24"/>
          <w:szCs w:val="24"/>
          <w:lang w:val="it-IT" w:eastAsia="it-IT"/>
        </w:rPr>
        <w:t xml:space="preserve"> </w:t>
      </w:r>
    </w:p>
    <w:p w:rsidR="001C6C26" w:rsidRDefault="001C6C26" w:rsidP="001C6C26">
      <w:pPr>
        <w:widowControl/>
        <w:spacing w:after="0" w:line="240" w:lineRule="auto"/>
        <w:ind w:left="480"/>
        <w:rPr>
          <w:rFonts w:ascii="Times New Roman" w:eastAsia="Arial Unicode MS" w:hAnsi="Times New Roman"/>
          <w:sz w:val="24"/>
          <w:szCs w:val="24"/>
          <w:lang w:val="it-IT" w:eastAsia="it-IT"/>
        </w:rPr>
      </w:pPr>
    </w:p>
    <w:p w:rsidR="001C6C26" w:rsidRDefault="001C6C26" w:rsidP="001C6C26">
      <w:pPr>
        <w:widowControl/>
        <w:spacing w:after="0" w:line="240" w:lineRule="auto"/>
        <w:ind w:left="480"/>
        <w:rPr>
          <w:rFonts w:ascii="Times New Roman" w:eastAsia="Arial Unicode MS" w:hAnsi="Times New Roman"/>
          <w:sz w:val="24"/>
          <w:szCs w:val="24"/>
          <w:lang w:val="it-IT" w:eastAsia="it-IT"/>
        </w:rPr>
      </w:pPr>
    </w:p>
    <w:p w:rsidR="001C6C26" w:rsidRDefault="001C6C26" w:rsidP="001C6C26">
      <w:pPr>
        <w:widowControl/>
        <w:spacing w:after="0" w:line="240" w:lineRule="auto"/>
        <w:ind w:left="480"/>
        <w:rPr>
          <w:rFonts w:ascii="Times New Roman" w:eastAsia="Arial Unicode MS" w:hAnsi="Times New Roman"/>
          <w:sz w:val="24"/>
          <w:szCs w:val="24"/>
          <w:lang w:val="it-IT" w:eastAsia="it-IT"/>
        </w:rPr>
      </w:pP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Firmato</w:t>
      </w: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w:t>
      </w:r>
      <w:r>
        <w:rPr>
          <w:rFonts w:ascii="Times New Roman" w:eastAsia="Arial Unicode MS" w:hAnsi="Times New Roman"/>
          <w:sz w:val="24"/>
          <w:szCs w:val="24"/>
          <w:lang w:val="it-IT" w:eastAsia="it-IT"/>
        </w:rPr>
        <w:tab/>
        <w:t xml:space="preserve">  IL DIRIGENTE SCOLASTICO</w:t>
      </w: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(Dott. Gaetano Gianfranco FLAVIANO)</w:t>
      </w:r>
    </w:p>
    <w:p w:rsidR="00683F17" w:rsidRPr="001C6C26" w:rsidRDefault="00683F17">
      <w:pPr>
        <w:spacing w:after="0" w:line="200" w:lineRule="exact"/>
        <w:rPr>
          <w:lang w:val="it-IT"/>
        </w:rPr>
      </w:pPr>
    </w:p>
    <w:sectPr w:rsidR="00683F17" w:rsidRPr="001C6C26">
      <w:pgSz w:w="11920" w:h="16838"/>
      <w:pgMar w:top="780" w:right="920" w:bottom="280" w:left="9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sz w:val="26"/>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17"/>
    <w:rsid w:val="00174823"/>
    <w:rsid w:val="001C6C26"/>
    <w:rsid w:val="0032500F"/>
    <w:rsid w:val="003A33B5"/>
    <w:rsid w:val="00683F17"/>
    <w:rsid w:val="006B58B4"/>
    <w:rsid w:val="007F75E2"/>
    <w:rsid w:val="00B50868"/>
    <w:rsid w:val="00C173F0"/>
    <w:rsid w:val="00D8033B"/>
    <w:rsid w:val="00F26C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58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58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is01600e@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6E38-FBFA-4116-9EB4-E9814832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ISTITUTO PROFESSIONALE DI STATO PER I SERVIZI COMMERCIALI, TURISTICI E SOCIALI</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PROFESSIONALE DI STATO PER I SERVIZI COMMERCIALI, TURISTICI E SOCIALI</dc:title>
  <dc:creator>TECNICI</dc:creator>
  <cp:lastModifiedBy>Nadia Del Torrione</cp:lastModifiedBy>
  <cp:revision>6</cp:revision>
  <cp:lastPrinted>2019-09-03T11:30:00Z</cp:lastPrinted>
  <dcterms:created xsi:type="dcterms:W3CDTF">2020-10-29T11:37:00Z</dcterms:created>
  <dcterms:modified xsi:type="dcterms:W3CDTF">2020-10-29T11:47:00Z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