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6B" w:rsidRDefault="00B7386B">
      <w:pPr>
        <w:suppressAutoHyphens/>
        <w:spacing w:line="24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26"/>
      </w:tblGrid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ISTITUTO ISTRUZIONE SUPERIORE STATALE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FERMI - DA VINCI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Via </w:t>
            </w:r>
            <w:proofErr w:type="spellStart"/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>Bonistallo</w:t>
            </w:r>
            <w:proofErr w:type="spellEnd"/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, 73 - 50053 EMPOLI FI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 xml:space="preserve">Tel. (0571) 80614- Fax 0571 – 80665 </w:t>
            </w:r>
          </w:p>
        </w:tc>
      </w:tr>
      <w:tr w:rsidR="00F57F48" w:rsidRPr="00F57F48" w:rsidTr="00F76F91">
        <w:trPr>
          <w:trHeight w:val="159"/>
          <w:jc w:val="center"/>
        </w:trPr>
        <w:tc>
          <w:tcPr>
            <w:tcW w:w="5426" w:type="dxa"/>
          </w:tcPr>
          <w:p w:rsidR="00F57F48" w:rsidRPr="00F57F48" w:rsidRDefault="00F57F48" w:rsidP="00F57F48">
            <w:pPr>
              <w:widowControl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23"/>
                <w:szCs w:val="23"/>
                <w:lang w:eastAsia="ar-SA" w:bidi="ar-SA"/>
              </w:rPr>
            </w:pPr>
            <w:r w:rsidRPr="00F57F48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3"/>
                <w:szCs w:val="23"/>
                <w:lang w:eastAsia="ar-SA" w:bidi="ar-SA"/>
              </w:rPr>
              <w:t>Codice Fiscale 82004810485</w:t>
            </w:r>
          </w:p>
        </w:tc>
      </w:tr>
    </w:tbl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 w:rsidR="00B927D8">
        <w:rPr>
          <w:rFonts w:ascii="Times New Roman" w:eastAsia="Times New Roman" w:hAnsi="Times New Roman" w:cs="Times New Roman"/>
          <w:b/>
          <w:sz w:val="24"/>
        </w:rPr>
        <w:t xml:space="preserve">                 Circolare n. 94 del 27</w:t>
      </w:r>
      <w:r>
        <w:rPr>
          <w:rFonts w:ascii="Times New Roman" w:eastAsia="Times New Roman" w:hAnsi="Times New Roman" w:cs="Times New Roman"/>
          <w:b/>
          <w:sz w:val="24"/>
        </w:rPr>
        <w:t>/10/2020</w:t>
      </w:r>
    </w:p>
    <w:p w:rsidR="00B927D8" w:rsidRDefault="00B927D8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927D8" w:rsidRDefault="00B927D8">
      <w:pPr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 PERSONALE DOCENTE </w:t>
      </w:r>
    </w:p>
    <w:p w:rsidR="00B927D8" w:rsidRDefault="00B927D8" w:rsidP="00B927D8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DSGA</w:t>
      </w:r>
    </w:p>
    <w:p w:rsidR="00B927D8" w:rsidRDefault="00B927D8" w:rsidP="00B927D8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PERSONALE ATA</w:t>
      </w:r>
    </w:p>
    <w:p w:rsidR="00B927D8" w:rsidRDefault="00B927D8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7386B" w:rsidRDefault="00B7386B">
      <w:pPr>
        <w:keepNext/>
        <w:suppressAutoHyphens/>
        <w:spacing w:line="240" w:lineRule="exact"/>
        <w:rPr>
          <w:rFonts w:ascii="Times New Roman" w:eastAsia="Times New Roman" w:hAnsi="Times New Roman" w:cs="Times New Roman"/>
          <w:b/>
          <w:sz w:val="24"/>
        </w:rPr>
      </w:pPr>
    </w:p>
    <w:p w:rsidR="00B927D8" w:rsidRDefault="00B927D8" w:rsidP="00B927D8">
      <w:pPr>
        <w:keepNext/>
        <w:suppressAutoHyphens/>
        <w:spacing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B7386B" w:rsidRDefault="00165805" w:rsidP="00B927D8">
      <w:pPr>
        <w:keepNext/>
        <w:suppressAutoHyphens/>
        <w:spacing w:line="27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Oggetto: </w:t>
      </w:r>
      <w:bookmarkStart w:id="0" w:name="_GoBack"/>
      <w:r w:rsidR="00B927D8">
        <w:rPr>
          <w:rFonts w:ascii="Times New Roman" w:eastAsia="Times New Roman" w:hAnsi="Times New Roman" w:cs="Times New Roman"/>
          <w:b/>
          <w:sz w:val="24"/>
        </w:rPr>
        <w:t>variazione orario C.D. del 29/10 e rinvio C.D. del 3/11 e della commissione valutazione</w:t>
      </w:r>
      <w:r w:rsidR="00CA5C82">
        <w:rPr>
          <w:rFonts w:ascii="Times New Roman" w:eastAsia="Times New Roman" w:hAnsi="Times New Roman" w:cs="Times New Roman"/>
          <w:b/>
          <w:sz w:val="24"/>
        </w:rPr>
        <w:t xml:space="preserve"> progetti</w:t>
      </w:r>
      <w:bookmarkEnd w:id="0"/>
    </w:p>
    <w:p w:rsidR="00B7386B" w:rsidRDefault="00B7386B">
      <w:pPr>
        <w:suppressAutoHyphens/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961115" w:rsidRDefault="00961115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FD3DB3" w:rsidRDefault="00FD3DB3" w:rsidP="00CA5C82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FD3DB3" w:rsidRDefault="00FD3DB3" w:rsidP="00CA5C82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B927D8" w:rsidRDefault="00B927D8" w:rsidP="00CA5C82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 comunica che il C.D. del 29 ottobre previsto per le ore 17.00</w:t>
      </w:r>
      <w:r w:rsidR="00CA5C82">
        <w:rPr>
          <w:rFonts w:ascii="Times New Roman" w:eastAsia="Times New Roman" w:hAnsi="Times New Roman" w:cs="Times New Roman"/>
          <w:sz w:val="24"/>
        </w:rPr>
        <w:t xml:space="preserve">, come da circ. n. 91 del 26/10 u.s., </w:t>
      </w:r>
      <w:r>
        <w:rPr>
          <w:rFonts w:ascii="Times New Roman" w:eastAsia="Times New Roman" w:hAnsi="Times New Roman" w:cs="Times New Roman"/>
          <w:sz w:val="24"/>
        </w:rPr>
        <w:t xml:space="preserve"> viene anticipato alle ore </w:t>
      </w:r>
      <w:r w:rsidR="00CA5C82">
        <w:rPr>
          <w:rFonts w:ascii="Times New Roman" w:eastAsia="Times New Roman" w:hAnsi="Times New Roman" w:cs="Times New Roman"/>
          <w:sz w:val="24"/>
        </w:rPr>
        <w:t>15.00, in quanto la riunione della Commissione Valutazione progetti, prevista per il giorno 29 ottobre alle ore 14.30, come da circ. n. 89 del 23/10 u.s., vie</w:t>
      </w:r>
      <w:r w:rsidR="00F9610A">
        <w:rPr>
          <w:rFonts w:ascii="Times New Roman" w:eastAsia="Times New Roman" w:hAnsi="Times New Roman" w:cs="Times New Roman"/>
          <w:sz w:val="24"/>
        </w:rPr>
        <w:t>ne rinviata al giorno 4/11 p.v</w:t>
      </w:r>
      <w:r w:rsidR="00CA5C82">
        <w:rPr>
          <w:rFonts w:ascii="Times New Roman" w:eastAsia="Times New Roman" w:hAnsi="Times New Roman" w:cs="Times New Roman"/>
          <w:sz w:val="24"/>
        </w:rPr>
        <w:t>.</w:t>
      </w:r>
      <w:r w:rsidR="00FD3DB3">
        <w:rPr>
          <w:rFonts w:ascii="Times New Roman" w:eastAsia="Times New Roman" w:hAnsi="Times New Roman" w:cs="Times New Roman"/>
          <w:sz w:val="24"/>
        </w:rPr>
        <w:t>, alle ore 15.30.</w:t>
      </w:r>
    </w:p>
    <w:p w:rsidR="00CA5C82" w:rsidRDefault="00CA5C82" w:rsidP="00CA5C82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Inoltre il  C.D., previsto per il giorno 3/11/20, come da Piano Annuale delle Attività, viene rinviato</w:t>
      </w:r>
      <w:r w:rsidR="009609F5">
        <w:rPr>
          <w:rFonts w:ascii="Times New Roman" w:eastAsia="Times New Roman" w:hAnsi="Times New Roman" w:cs="Times New Roman"/>
          <w:sz w:val="24"/>
        </w:rPr>
        <w:t xml:space="preserve"> a al giorno 10/11 p.v.</w:t>
      </w:r>
      <w:r w:rsidR="00FD3DB3">
        <w:rPr>
          <w:rFonts w:ascii="Times New Roman" w:eastAsia="Times New Roman" w:hAnsi="Times New Roman" w:cs="Times New Roman"/>
          <w:sz w:val="24"/>
        </w:rPr>
        <w:t>, alle ore 15.30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D3DB3" w:rsidRDefault="00FD3DB3" w:rsidP="00CA5C82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:rsidR="00B927D8" w:rsidRDefault="00B927D8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B7386B" w:rsidRDefault="00165805">
      <w:pPr>
        <w:spacing w:line="240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Firmato  </w:t>
      </w:r>
    </w:p>
    <w:p w:rsidR="00B7386B" w:rsidRDefault="00165805">
      <w:pPr>
        <w:spacing w:line="240" w:lineRule="exact"/>
        <w:ind w:left="48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IL DIRIGENTE SCOLASTICO</w:t>
      </w:r>
    </w:p>
    <w:p w:rsidR="00B7386B" w:rsidRDefault="00165805">
      <w:pPr>
        <w:spacing w:line="240" w:lineRule="exact"/>
        <w:ind w:left="48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(Dott. Gaetano Gianfranco  FLAVIANO)</w:t>
      </w:r>
    </w:p>
    <w:p w:rsidR="00B7386B" w:rsidRDefault="00B7386B">
      <w:pPr>
        <w:suppressAutoHyphens/>
        <w:spacing w:line="240" w:lineRule="exact"/>
      </w:pPr>
    </w:p>
    <w:sectPr w:rsidR="00B7386B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06C"/>
    <w:multiLevelType w:val="multilevel"/>
    <w:tmpl w:val="CAA243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0F2FC6"/>
    <w:multiLevelType w:val="multilevel"/>
    <w:tmpl w:val="15468D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2E0401AD"/>
    <w:multiLevelType w:val="multilevel"/>
    <w:tmpl w:val="11AA0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7613794"/>
    <w:multiLevelType w:val="multilevel"/>
    <w:tmpl w:val="CA84BF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>
    <w:nsid w:val="4C1F1822"/>
    <w:multiLevelType w:val="multilevel"/>
    <w:tmpl w:val="0F9E6E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4DBB5349"/>
    <w:multiLevelType w:val="multilevel"/>
    <w:tmpl w:val="DA2455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044015"/>
    <w:multiLevelType w:val="multilevel"/>
    <w:tmpl w:val="63F06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6B"/>
    <w:rsid w:val="00001C3F"/>
    <w:rsid w:val="00165805"/>
    <w:rsid w:val="00215D59"/>
    <w:rsid w:val="002F3514"/>
    <w:rsid w:val="008963CB"/>
    <w:rsid w:val="009609F5"/>
    <w:rsid w:val="00961115"/>
    <w:rsid w:val="00B7386B"/>
    <w:rsid w:val="00B927D8"/>
    <w:rsid w:val="00CA5C82"/>
    <w:rsid w:val="00F57F48"/>
    <w:rsid w:val="00F9610A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4"/>
    </w:rPr>
  </w:style>
  <w:style w:type="character" w:customStyle="1" w:styleId="ListLabel3">
    <w:name w:val="ListLabel 3"/>
    <w:qFormat/>
    <w:rPr>
      <w:rFonts w:ascii="Times New Roman" w:hAnsi="Times New Roman" w:cs="OpenSymbol"/>
      <w:sz w:val="24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OpenSymbol"/>
      <w:sz w:val="24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Times New Roman" w:hAnsi="Times New Roman" w:cs="OpenSymbol"/>
      <w:sz w:val="24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4"/>
    </w:rPr>
  </w:style>
  <w:style w:type="character" w:customStyle="1" w:styleId="ListLabel3">
    <w:name w:val="ListLabel 3"/>
    <w:qFormat/>
    <w:rPr>
      <w:rFonts w:ascii="Times New Roman" w:hAnsi="Times New Roman" w:cs="OpenSymbol"/>
      <w:sz w:val="24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OpenSymbol"/>
      <w:sz w:val="24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Times New Roman" w:hAnsi="Times New Roman" w:cs="OpenSymbol"/>
      <w:sz w:val="24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Nadia Del Torrione</cp:lastModifiedBy>
  <cp:revision>2</cp:revision>
  <dcterms:created xsi:type="dcterms:W3CDTF">2020-10-27T09:14:00Z</dcterms:created>
  <dcterms:modified xsi:type="dcterms:W3CDTF">2020-10-27T09:14:00Z</dcterms:modified>
  <dc:language>it-IT</dc:language>
</cp:coreProperties>
</file>