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80" w:rsidRDefault="000B6080" w:rsidP="001D5EC3">
      <w:pPr>
        <w:jc w:val="center"/>
      </w:pPr>
      <w:r>
        <w:t>ELENCO PARTECIPANTI IN PRESENZA AL COLLEGIO DEL 14/10/2020</w:t>
      </w:r>
    </w:p>
    <w:p w:rsidR="000B6080" w:rsidRDefault="000B6080" w:rsidP="001D5EC3">
      <w:pPr>
        <w:jc w:val="center"/>
      </w:pP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ALFAROLI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BALSAMO</w:t>
      </w:r>
    </w:p>
    <w:p w:rsidR="00BA6A07" w:rsidRPr="008B4055" w:rsidRDefault="00BA6A07" w:rsidP="008B4055">
      <w:pPr>
        <w:pStyle w:val="Paragrafoelenco"/>
        <w:numPr>
          <w:ilvl w:val="0"/>
          <w:numId w:val="1"/>
        </w:numPr>
      </w:pPr>
      <w:r>
        <w:t>BILLOCCI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BINDI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BINI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BRANCA</w:t>
      </w:r>
    </w:p>
    <w:p w:rsidR="00BA6A07" w:rsidRPr="008B4055" w:rsidRDefault="00BA6A07" w:rsidP="00BA6A07">
      <w:pPr>
        <w:pStyle w:val="Paragrafoelenco"/>
        <w:numPr>
          <w:ilvl w:val="0"/>
          <w:numId w:val="1"/>
        </w:numPr>
      </w:pPr>
      <w:r>
        <w:t>CAMPAGNA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CAPARRINI C.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CAPPELLETTI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CARLI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CHITI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CIAPPI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CICCONOFRI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CIGNA</w:t>
      </w:r>
    </w:p>
    <w:p w:rsidR="00BA6A07" w:rsidRPr="008B4055" w:rsidRDefault="00BA6A07" w:rsidP="008B4055">
      <w:pPr>
        <w:pStyle w:val="Paragrafoelenco"/>
        <w:numPr>
          <w:ilvl w:val="0"/>
          <w:numId w:val="1"/>
        </w:numPr>
      </w:pPr>
      <w:r>
        <w:t>COLELLA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DE CONCILIIS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DE PALMA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DEL TORRIONE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FERRARA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FLORIDIA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FONZI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GUIDA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MAESTRELLI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MAGISTA’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MANNARINO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MANNINA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MAZZEI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MEI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MELACCIO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MINICUCCI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NERI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NORELLO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OREFICE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PARRI LUCIA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PROSPERI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PUCCI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ROSSI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SALERNO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SANTINI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SCHIAVO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SEDONI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SOLDAINI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SPISTA</w:t>
      </w:r>
    </w:p>
    <w:p w:rsidR="00BA6A07" w:rsidRDefault="00BA6A07" w:rsidP="001D5EC3">
      <w:pPr>
        <w:pStyle w:val="Paragrafoelenco"/>
        <w:numPr>
          <w:ilvl w:val="0"/>
          <w:numId w:val="1"/>
        </w:numPr>
      </w:pPr>
      <w:r>
        <w:t>TOMMASONI</w:t>
      </w:r>
    </w:p>
    <w:p w:rsidR="008B71F8" w:rsidRDefault="00BA6A07" w:rsidP="008B71F8">
      <w:pPr>
        <w:pStyle w:val="Paragrafoelenco"/>
        <w:numPr>
          <w:ilvl w:val="0"/>
          <w:numId w:val="1"/>
        </w:numPr>
      </w:pPr>
      <w:r>
        <w:t>ZACCHEI</w:t>
      </w:r>
      <w:bookmarkStart w:id="0" w:name="_GoBack"/>
      <w:bookmarkEnd w:id="0"/>
    </w:p>
    <w:p w:rsidR="00734CAF" w:rsidRDefault="00734CAF" w:rsidP="00C41A35">
      <w:pPr>
        <w:pStyle w:val="Paragrafoelenco"/>
        <w:ind w:left="360"/>
      </w:pPr>
    </w:p>
    <w:sectPr w:rsidR="00734CAF" w:rsidSect="000C0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6B3B"/>
    <w:multiLevelType w:val="hybridMultilevel"/>
    <w:tmpl w:val="6900BC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EC3"/>
    <w:rsid w:val="00023DFE"/>
    <w:rsid w:val="000B6080"/>
    <w:rsid w:val="000C0FD6"/>
    <w:rsid w:val="001D5EC3"/>
    <w:rsid w:val="002C3F54"/>
    <w:rsid w:val="006445D8"/>
    <w:rsid w:val="00734CAF"/>
    <w:rsid w:val="0076471E"/>
    <w:rsid w:val="00805B5E"/>
    <w:rsid w:val="008B4055"/>
    <w:rsid w:val="008B71F8"/>
    <w:rsid w:val="00A317DF"/>
    <w:rsid w:val="00BA6A07"/>
    <w:rsid w:val="00C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D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D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DF40E9-7D51-434B-88AA-A64B526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De Palma</dc:creator>
  <cp:keywords/>
  <dc:description/>
  <cp:lastModifiedBy>Asus</cp:lastModifiedBy>
  <cp:revision>10</cp:revision>
  <dcterms:created xsi:type="dcterms:W3CDTF">2020-10-09T09:18:00Z</dcterms:created>
  <dcterms:modified xsi:type="dcterms:W3CDTF">2020-10-22T13:31:00Z</dcterms:modified>
</cp:coreProperties>
</file>