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8D2" w:rsidRDefault="00D308D2"/>
    <w:tbl>
      <w:tblPr>
        <w:tblpPr w:leftFromText="141" w:rightFromText="141" w:vertAnchor="text" w:horzAnchor="margin" w:tblpXSpec="center" w:tblpY="-538"/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425"/>
      </w:tblGrid>
      <w:tr w:rsidR="00D308D2" w:rsidTr="002E7C98">
        <w:trPr>
          <w:trHeight w:val="285"/>
          <w:tblCellSpacing w:w="0" w:type="dxa"/>
        </w:trPr>
        <w:tc>
          <w:tcPr>
            <w:tcW w:w="7425" w:type="dxa"/>
            <w:vAlign w:val="center"/>
          </w:tcPr>
          <w:p w:rsidR="00D308D2" w:rsidRDefault="00D308D2" w:rsidP="002E7C98">
            <w:pPr>
              <w:jc w:val="center"/>
              <w:rPr>
                <w:b/>
                <w:bCs/>
              </w:rPr>
            </w:pPr>
          </w:p>
          <w:p w:rsidR="00D308D2" w:rsidRDefault="00D308D2" w:rsidP="002E7C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ISTITUTO ISTRUZIONE SUPERIORE STATALE</w:t>
            </w:r>
          </w:p>
        </w:tc>
      </w:tr>
      <w:tr w:rsidR="00D308D2" w:rsidTr="002E7C98">
        <w:trPr>
          <w:trHeight w:val="450"/>
          <w:tblCellSpacing w:w="0" w:type="dxa"/>
        </w:trPr>
        <w:tc>
          <w:tcPr>
            <w:tcW w:w="0" w:type="auto"/>
            <w:vAlign w:val="center"/>
          </w:tcPr>
          <w:p w:rsidR="00D308D2" w:rsidRDefault="00D308D2" w:rsidP="002E7C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FERMI - DA VINCI</w:t>
            </w:r>
          </w:p>
        </w:tc>
      </w:tr>
      <w:tr w:rsidR="00D308D2" w:rsidTr="002E7C98">
        <w:trPr>
          <w:trHeight w:val="255"/>
          <w:tblCellSpacing w:w="0" w:type="dxa"/>
        </w:trPr>
        <w:tc>
          <w:tcPr>
            <w:tcW w:w="0" w:type="auto"/>
            <w:vAlign w:val="center"/>
          </w:tcPr>
          <w:p w:rsidR="00D308D2" w:rsidRDefault="00D308D2" w:rsidP="002E7C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Via </w:t>
            </w:r>
            <w:proofErr w:type="spellStart"/>
            <w:r>
              <w:rPr>
                <w:b/>
                <w:bCs/>
              </w:rPr>
              <w:t>Bonistallo</w:t>
            </w:r>
            <w:proofErr w:type="spellEnd"/>
            <w:r>
              <w:rPr>
                <w:b/>
                <w:bCs/>
              </w:rPr>
              <w:t>, 73 - 50053 EMPOLI FI</w:t>
            </w:r>
          </w:p>
        </w:tc>
      </w:tr>
      <w:tr w:rsidR="00D308D2" w:rsidTr="002E7C98">
        <w:trPr>
          <w:trHeight w:val="255"/>
          <w:tblCellSpacing w:w="0" w:type="dxa"/>
        </w:trPr>
        <w:tc>
          <w:tcPr>
            <w:tcW w:w="0" w:type="auto"/>
            <w:vAlign w:val="center"/>
          </w:tcPr>
          <w:p w:rsidR="00D308D2" w:rsidRDefault="00D308D2" w:rsidP="002E7C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Tel. (0571) 80614- Fax 0571 – 80665</w:t>
            </w:r>
          </w:p>
        </w:tc>
      </w:tr>
      <w:tr w:rsidR="00D308D2" w:rsidTr="002E7C98">
        <w:trPr>
          <w:trHeight w:val="255"/>
          <w:tblCellSpacing w:w="0" w:type="dxa"/>
        </w:trPr>
        <w:tc>
          <w:tcPr>
            <w:tcW w:w="0" w:type="auto"/>
            <w:vAlign w:val="center"/>
          </w:tcPr>
          <w:p w:rsidR="00D308D2" w:rsidRDefault="00D308D2" w:rsidP="002E7C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Codice Fiscale 82004810485</w:t>
            </w:r>
          </w:p>
        </w:tc>
      </w:tr>
    </w:tbl>
    <w:p w:rsidR="00D308D2" w:rsidRDefault="00D308D2" w:rsidP="00D308D2"/>
    <w:p w:rsidR="00D308D2" w:rsidRDefault="00D308D2" w:rsidP="00D308D2"/>
    <w:p w:rsidR="00D308D2" w:rsidRDefault="00D308D2" w:rsidP="00D308D2"/>
    <w:p w:rsidR="00D308D2" w:rsidRDefault="00D308D2" w:rsidP="00D308D2"/>
    <w:p w:rsidR="00D308D2" w:rsidRDefault="00D308D2" w:rsidP="00D308D2"/>
    <w:p w:rsidR="00D308D2" w:rsidRDefault="00D308D2" w:rsidP="00D308D2"/>
    <w:p w:rsidR="00684A27" w:rsidRDefault="00D308D2" w:rsidP="00E1352E">
      <w:pPr>
        <w:pStyle w:val="Titolo2"/>
      </w:pPr>
      <w:r>
        <w:t xml:space="preserve">Circolare n.  </w:t>
      </w:r>
      <w:r w:rsidR="00D25D84">
        <w:t>488  del   2</w:t>
      </w:r>
      <w:r w:rsidR="008E6F51">
        <w:t>6</w:t>
      </w:r>
      <w:r>
        <w:t>/0</w:t>
      </w:r>
      <w:r w:rsidR="005D7FCC">
        <w:t>8</w:t>
      </w:r>
      <w:r>
        <w:t>/20</w:t>
      </w:r>
      <w:r w:rsidR="001139A5">
        <w:t>20</w:t>
      </w:r>
      <w:r>
        <w:t xml:space="preserve">       </w:t>
      </w:r>
    </w:p>
    <w:p w:rsidR="00D308D2" w:rsidRPr="00E1352E" w:rsidRDefault="00D308D2" w:rsidP="00E1352E">
      <w:pPr>
        <w:pStyle w:val="Titolo2"/>
      </w:pPr>
      <w:r>
        <w:t xml:space="preserve">      </w:t>
      </w:r>
      <w:r w:rsidR="001C6106">
        <w:t xml:space="preserve">                   </w:t>
      </w:r>
      <w:r>
        <w:t xml:space="preserve">   </w:t>
      </w:r>
      <w:r w:rsidR="00E1352E">
        <w:rPr>
          <w:b w:val="0"/>
          <w:bCs w:val="0"/>
        </w:rPr>
        <w:t xml:space="preserve">                          </w:t>
      </w:r>
    </w:p>
    <w:p w:rsidR="00D308D2" w:rsidRDefault="00D308D2" w:rsidP="00D308D2">
      <w:pPr>
        <w:jc w:val="right"/>
        <w:rPr>
          <w:b/>
          <w:bCs/>
        </w:rPr>
      </w:pPr>
      <w:r>
        <w:rPr>
          <w:b/>
          <w:bCs/>
        </w:rPr>
        <w:t xml:space="preserve">                                                       </w:t>
      </w:r>
    </w:p>
    <w:p w:rsidR="00D308D2" w:rsidRDefault="00D308D2" w:rsidP="00D308D2">
      <w:pPr>
        <w:jc w:val="right"/>
        <w:rPr>
          <w:b/>
          <w:bCs/>
        </w:rPr>
      </w:pPr>
      <w:r>
        <w:rPr>
          <w:b/>
          <w:bCs/>
        </w:rPr>
        <w:t xml:space="preserve">                                                                   </w:t>
      </w:r>
      <w:r w:rsidR="00684A27">
        <w:rPr>
          <w:b/>
          <w:bCs/>
        </w:rPr>
        <w:t xml:space="preserve">                              </w:t>
      </w:r>
      <w:r>
        <w:rPr>
          <w:b/>
          <w:bCs/>
        </w:rPr>
        <w:t>AGLI ALUNNI</w:t>
      </w:r>
    </w:p>
    <w:p w:rsidR="001C6106" w:rsidRDefault="00D308D2" w:rsidP="00D25D84">
      <w:pPr>
        <w:jc w:val="right"/>
        <w:rPr>
          <w:b/>
          <w:bCs/>
        </w:rPr>
      </w:pPr>
      <w:r>
        <w:rPr>
          <w:b/>
          <w:bCs/>
        </w:rPr>
        <w:t xml:space="preserve">                                                                   </w:t>
      </w:r>
      <w:r w:rsidR="00684A27">
        <w:rPr>
          <w:b/>
          <w:bCs/>
        </w:rPr>
        <w:t xml:space="preserve">                              </w:t>
      </w:r>
      <w:r>
        <w:rPr>
          <w:b/>
          <w:bCs/>
        </w:rPr>
        <w:t>ALLE FAMIGLIE</w:t>
      </w:r>
      <w:r w:rsidR="005D7FCC">
        <w:rPr>
          <w:b/>
          <w:bCs/>
        </w:rPr>
        <w:t xml:space="preserve"> </w:t>
      </w:r>
    </w:p>
    <w:p w:rsidR="00FB1AB7" w:rsidRDefault="00FB1AB7" w:rsidP="001D70D5">
      <w:pPr>
        <w:jc w:val="right"/>
        <w:rPr>
          <w:b/>
          <w:bCs/>
        </w:rPr>
      </w:pPr>
      <w:r>
        <w:rPr>
          <w:b/>
          <w:bCs/>
        </w:rPr>
        <w:t>AL DIRETTORE S.GA PER GLI ADEMPIMENTI DI COMPETENZA</w:t>
      </w:r>
    </w:p>
    <w:p w:rsidR="001C6106" w:rsidRDefault="00FB1AB7" w:rsidP="001C6106">
      <w:pPr>
        <w:jc w:val="right"/>
        <w:rPr>
          <w:b/>
          <w:bCs/>
        </w:rPr>
      </w:pPr>
      <w:r>
        <w:rPr>
          <w:b/>
          <w:bCs/>
        </w:rPr>
        <w:t>NEWS SITO ISTITUZIONALE</w:t>
      </w:r>
      <w:r w:rsidR="001C6106" w:rsidRPr="001C6106">
        <w:rPr>
          <w:b/>
          <w:bCs/>
        </w:rPr>
        <w:t xml:space="preserve">  </w:t>
      </w:r>
    </w:p>
    <w:p w:rsidR="001D70D5" w:rsidRDefault="001D70D5" w:rsidP="001D70D5">
      <w:pPr>
        <w:jc w:val="right"/>
        <w:rPr>
          <w:b/>
          <w:bCs/>
        </w:rPr>
      </w:pPr>
      <w:r>
        <w:rPr>
          <w:b/>
          <w:bCs/>
        </w:rPr>
        <w:t>PAGINA DEDICATA GESTIONE ANTICOVID-19</w:t>
      </w:r>
      <w:r w:rsidRPr="001C6106">
        <w:rPr>
          <w:b/>
          <w:bCs/>
        </w:rPr>
        <w:t xml:space="preserve"> </w:t>
      </w:r>
    </w:p>
    <w:p w:rsidR="001D70D5" w:rsidRDefault="001D70D5" w:rsidP="001D70D5">
      <w:pPr>
        <w:jc w:val="both"/>
      </w:pPr>
    </w:p>
    <w:p w:rsidR="001D70D5" w:rsidRDefault="001D70D5" w:rsidP="001D70D5">
      <w:pPr>
        <w:pStyle w:val="Default"/>
        <w:rPr>
          <w:rFonts w:ascii="Times New Roman" w:hAnsi="Times New Roman" w:cs="Times New Roman"/>
          <w:b/>
          <w:bCs/>
        </w:rPr>
      </w:pPr>
    </w:p>
    <w:p w:rsidR="001D70D5" w:rsidRDefault="001D70D5" w:rsidP="001D70D5">
      <w:pPr>
        <w:pStyle w:val="Default"/>
        <w:tabs>
          <w:tab w:val="left" w:pos="993"/>
        </w:tabs>
        <w:ind w:left="993" w:hanging="993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Oggetto: Modalità corsi di recupero 2-12 settembre;</w:t>
      </w:r>
    </w:p>
    <w:p w:rsidR="001D70D5" w:rsidRDefault="001D70D5" w:rsidP="001D70D5">
      <w:pPr>
        <w:pStyle w:val="Default"/>
        <w:tabs>
          <w:tab w:val="left" w:pos="993"/>
        </w:tabs>
        <w:ind w:left="993" w:hanging="993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Protocollo sicurezza in materia di s</w:t>
      </w:r>
      <w:r w:rsidR="00DF3C8E">
        <w:rPr>
          <w:rFonts w:ascii="Times New Roman" w:hAnsi="Times New Roman" w:cs="Times New Roman"/>
          <w:b/>
          <w:bCs/>
        </w:rPr>
        <w:t>orveglianza da rischio covid-19;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1D70D5" w:rsidRDefault="001D70D5" w:rsidP="001D70D5">
      <w:pPr>
        <w:pStyle w:val="Default"/>
        <w:tabs>
          <w:tab w:val="left" w:pos="993"/>
        </w:tabs>
        <w:ind w:left="993" w:hanging="993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Prescrizioni anticovid-19 per gli alunni  durante le attività di recupero</w:t>
      </w:r>
      <w:r w:rsidR="00DF3C8E">
        <w:rPr>
          <w:rFonts w:ascii="Times New Roman" w:hAnsi="Times New Roman" w:cs="Times New Roman"/>
          <w:b/>
          <w:bCs/>
        </w:rPr>
        <w:t>;</w:t>
      </w:r>
    </w:p>
    <w:p w:rsidR="001D70D5" w:rsidRDefault="001D70D5" w:rsidP="001D70D5">
      <w:pPr>
        <w:pStyle w:val="Default"/>
        <w:tabs>
          <w:tab w:val="left" w:pos="993"/>
        </w:tabs>
        <w:ind w:left="993" w:hanging="9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        Dal  2 al 12 settembre  e alla ripresa delle attività didattiche il 14 settembre</w:t>
      </w:r>
      <w:r w:rsidR="00684A27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1D70D5" w:rsidRDefault="001D70D5" w:rsidP="001D70D5">
      <w:pPr>
        <w:pStyle w:val="Default"/>
        <w:rPr>
          <w:rFonts w:ascii="Times New Roman" w:hAnsi="Times New Roman" w:cs="Times New Roman"/>
        </w:rPr>
      </w:pPr>
    </w:p>
    <w:p w:rsidR="001D70D5" w:rsidRPr="00193747" w:rsidRDefault="00105003" w:rsidP="00105003">
      <w:pPr>
        <w:pStyle w:val="Default"/>
        <w:numPr>
          <w:ilvl w:val="0"/>
          <w:numId w:val="23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highlight w:val="yellow"/>
        </w:rPr>
        <w:t>ATTIVITA’ DI RECUPERO:</w:t>
      </w:r>
      <w:r w:rsidR="001D70D5" w:rsidRPr="006E23C6">
        <w:rPr>
          <w:rFonts w:ascii="Times New Roman" w:hAnsi="Times New Roman" w:cs="Times New Roman"/>
          <w:b/>
          <w:highlight w:val="yellow"/>
        </w:rPr>
        <w:t xml:space="preserve">  2-12 settembre 2020</w:t>
      </w:r>
    </w:p>
    <w:p w:rsidR="001D70D5" w:rsidRPr="00193747" w:rsidRDefault="001D70D5" w:rsidP="001D70D5">
      <w:pPr>
        <w:pStyle w:val="Default"/>
        <w:jc w:val="both"/>
        <w:rPr>
          <w:rFonts w:ascii="Times New Roman" w:hAnsi="Times New Roman" w:cs="Times New Roman"/>
          <w:b/>
        </w:rPr>
      </w:pPr>
    </w:p>
    <w:p w:rsidR="001D70D5" w:rsidRDefault="001D70D5" w:rsidP="001D70D5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Facendo seguito alla circ. n</w:t>
      </w:r>
      <w:r w:rsidRPr="006E23C6">
        <w:rPr>
          <w:rFonts w:ascii="Times New Roman" w:hAnsi="Times New Roman" w:cs="Times New Roman"/>
          <w:b/>
        </w:rPr>
        <w:t>.  471 e 475 del 3 e 13/7/2020</w:t>
      </w:r>
      <w:r>
        <w:rPr>
          <w:rFonts w:ascii="Times New Roman" w:hAnsi="Times New Roman" w:cs="Times New Roman"/>
        </w:rPr>
        <w:t xml:space="preserve"> </w:t>
      </w:r>
      <w:r w:rsidRPr="006E23C6">
        <w:rPr>
          <w:rFonts w:ascii="Times New Roman" w:hAnsi="Times New Roman" w:cs="Times New Roman"/>
          <w:b/>
        </w:rPr>
        <w:t>relativamente agli orari e gruppi dei corsi di recupero</w:t>
      </w:r>
      <w:r>
        <w:rPr>
          <w:rFonts w:ascii="Times New Roman" w:hAnsi="Times New Roman" w:cs="Times New Roman"/>
        </w:rPr>
        <w:t xml:space="preserve"> si invitano gli studenti e le famiglie e tutto il personale   a prendere visione dei Protocolli di Sicurezza</w:t>
      </w:r>
      <w:r w:rsidR="008A38D0">
        <w:rPr>
          <w:rFonts w:ascii="Times New Roman" w:hAnsi="Times New Roman" w:cs="Times New Roman"/>
        </w:rPr>
        <w:t xml:space="preserve">  posti in essere dall’istituto</w:t>
      </w:r>
      <w:r>
        <w:rPr>
          <w:rFonts w:ascii="Times New Roman" w:hAnsi="Times New Roman" w:cs="Times New Roman"/>
        </w:rPr>
        <w:t>, presenti anche nella pagina dedicata alle comunicazi</w:t>
      </w:r>
      <w:r w:rsidR="00684A27">
        <w:rPr>
          <w:rFonts w:ascii="Times New Roman" w:hAnsi="Times New Roman" w:cs="Times New Roman"/>
        </w:rPr>
        <w:t>oni ed organizzazione antiCovid-</w:t>
      </w:r>
      <w:r>
        <w:rPr>
          <w:rFonts w:ascii="Times New Roman" w:hAnsi="Times New Roman" w:cs="Times New Roman"/>
        </w:rPr>
        <w:t>19  in particolare del (</w:t>
      </w:r>
      <w:proofErr w:type="spellStart"/>
      <w:r>
        <w:rPr>
          <w:rFonts w:ascii="Times New Roman" w:hAnsi="Times New Roman" w:cs="Times New Roman"/>
          <w:highlight w:val="yellow"/>
        </w:rPr>
        <w:t>prot</w:t>
      </w:r>
      <w:proofErr w:type="spellEnd"/>
      <w:r>
        <w:rPr>
          <w:rFonts w:ascii="Times New Roman" w:hAnsi="Times New Roman" w:cs="Times New Roman"/>
          <w:highlight w:val="yellow"/>
        </w:rPr>
        <w:t xml:space="preserve"> 3000 del 8.7</w:t>
      </w:r>
      <w:r w:rsidRPr="00D25D84">
        <w:rPr>
          <w:rFonts w:ascii="Times New Roman" w:hAnsi="Times New Roman" w:cs="Times New Roman"/>
          <w:highlight w:val="yellow"/>
        </w:rPr>
        <w:t>.220)</w:t>
      </w:r>
      <w:r>
        <w:rPr>
          <w:rFonts w:ascii="Times New Roman" w:hAnsi="Times New Roman" w:cs="Times New Roman"/>
        </w:rPr>
        <w:t xml:space="preserve">, che integra il DVR, al fine di garantire alti livelli di sicurezza in materia di sorveglianza da rischio Covid-19, per la ripresa delle attività  didattiche. </w:t>
      </w:r>
    </w:p>
    <w:p w:rsidR="001D70D5" w:rsidRDefault="001D70D5" w:rsidP="001D70D5">
      <w:pPr>
        <w:pStyle w:val="Default"/>
        <w:jc w:val="both"/>
        <w:rPr>
          <w:rFonts w:ascii="Times New Roman" w:hAnsi="Times New Roman" w:cs="Times New Roman"/>
        </w:rPr>
      </w:pPr>
    </w:p>
    <w:p w:rsidR="001D70D5" w:rsidRDefault="001D70D5" w:rsidP="001D70D5">
      <w:pPr>
        <w:pStyle w:val="Default"/>
        <w:jc w:val="both"/>
        <w:rPr>
          <w:rFonts w:ascii="Times New Roman" w:hAnsi="Times New Roman" w:cs="Times New Roman"/>
        </w:rPr>
      </w:pPr>
    </w:p>
    <w:p w:rsidR="001D70D5" w:rsidRPr="00193747" w:rsidRDefault="001D70D5" w:rsidP="00105003">
      <w:pPr>
        <w:pStyle w:val="Default"/>
        <w:numPr>
          <w:ilvl w:val="0"/>
          <w:numId w:val="23"/>
        </w:numPr>
        <w:jc w:val="both"/>
        <w:rPr>
          <w:rFonts w:ascii="Times New Roman" w:hAnsi="Times New Roman" w:cs="Times New Roman"/>
          <w:b/>
        </w:rPr>
      </w:pPr>
      <w:r w:rsidRPr="006E23C6">
        <w:rPr>
          <w:rFonts w:ascii="Times New Roman" w:hAnsi="Times New Roman" w:cs="Times New Roman"/>
          <w:b/>
          <w:highlight w:val="yellow"/>
        </w:rPr>
        <w:t>RIPRESA ATTIVITA’ DIDATTICHE</w:t>
      </w:r>
      <w:r w:rsidR="00105003">
        <w:rPr>
          <w:rFonts w:ascii="Times New Roman" w:hAnsi="Times New Roman" w:cs="Times New Roman"/>
          <w:b/>
          <w:highlight w:val="yellow"/>
        </w:rPr>
        <w:t>:</w:t>
      </w:r>
      <w:r w:rsidRPr="006E23C6">
        <w:rPr>
          <w:rFonts w:ascii="Times New Roman" w:hAnsi="Times New Roman" w:cs="Times New Roman"/>
          <w:b/>
          <w:highlight w:val="yellow"/>
        </w:rPr>
        <w:t xml:space="preserve">  14 settembre 2020</w:t>
      </w:r>
    </w:p>
    <w:p w:rsidR="001D70D5" w:rsidRPr="00193747" w:rsidRDefault="001D70D5" w:rsidP="001D70D5">
      <w:pPr>
        <w:pStyle w:val="Default"/>
        <w:jc w:val="both"/>
        <w:rPr>
          <w:rFonts w:ascii="Times New Roman" w:hAnsi="Times New Roman" w:cs="Times New Roman"/>
          <w:b/>
        </w:rPr>
      </w:pPr>
    </w:p>
    <w:p w:rsidR="001D70D5" w:rsidRDefault="001D70D5" w:rsidP="001D70D5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Facendo seguito alla </w:t>
      </w:r>
      <w:r w:rsidRPr="006E23C6">
        <w:rPr>
          <w:rFonts w:ascii="Times New Roman" w:hAnsi="Times New Roman" w:cs="Times New Roman"/>
          <w:b/>
        </w:rPr>
        <w:t>circ</w:t>
      </w:r>
      <w:r w:rsidR="00684A27">
        <w:rPr>
          <w:rFonts w:ascii="Times New Roman" w:hAnsi="Times New Roman" w:cs="Times New Roman"/>
          <w:b/>
        </w:rPr>
        <w:t>.</w:t>
      </w:r>
      <w:r w:rsidRPr="006E23C6">
        <w:rPr>
          <w:rFonts w:ascii="Times New Roman" w:hAnsi="Times New Roman" w:cs="Times New Roman"/>
          <w:b/>
        </w:rPr>
        <w:t xml:space="preserve"> n</w:t>
      </w:r>
      <w:r w:rsidR="00684A27">
        <w:rPr>
          <w:rFonts w:ascii="Times New Roman" w:hAnsi="Times New Roman" w:cs="Times New Roman"/>
          <w:b/>
        </w:rPr>
        <w:t>.</w:t>
      </w:r>
      <w:r w:rsidRPr="006E23C6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478 del 15</w:t>
      </w:r>
      <w:r w:rsidRPr="006E23C6">
        <w:rPr>
          <w:rFonts w:ascii="Times New Roman" w:hAnsi="Times New Roman" w:cs="Times New Roman"/>
          <w:b/>
        </w:rPr>
        <w:t>/07/2020</w:t>
      </w:r>
      <w:r>
        <w:rPr>
          <w:rFonts w:ascii="Times New Roman" w:hAnsi="Times New Roman" w:cs="Times New Roman"/>
        </w:rPr>
        <w:t xml:space="preserve"> </w:t>
      </w:r>
      <w:r w:rsidRPr="006E23C6">
        <w:rPr>
          <w:rFonts w:ascii="Times New Roman" w:hAnsi="Times New Roman" w:cs="Times New Roman"/>
          <w:b/>
        </w:rPr>
        <w:t>che individua per ogni classe due gruppi ed il rel</w:t>
      </w:r>
      <w:r>
        <w:rPr>
          <w:rFonts w:ascii="Times New Roman" w:hAnsi="Times New Roman" w:cs="Times New Roman"/>
          <w:b/>
        </w:rPr>
        <w:t xml:space="preserve">ativo </w:t>
      </w:r>
      <w:r w:rsidRPr="006E23C6">
        <w:rPr>
          <w:rFonts w:ascii="Times New Roman" w:hAnsi="Times New Roman" w:cs="Times New Roman"/>
          <w:b/>
        </w:rPr>
        <w:t>orario provvisorio classi e docenti per la  prima settimana</w:t>
      </w:r>
      <w:r>
        <w:rPr>
          <w:rFonts w:ascii="Times New Roman" w:hAnsi="Times New Roman" w:cs="Times New Roman"/>
          <w:b/>
        </w:rPr>
        <w:t xml:space="preserve"> a far data dal 14.9.2020</w:t>
      </w:r>
      <w:r>
        <w:rPr>
          <w:rFonts w:ascii="Times New Roman" w:hAnsi="Times New Roman" w:cs="Times New Roman"/>
        </w:rPr>
        <w:t xml:space="preserve"> si invitano gli studenti e le</w:t>
      </w:r>
      <w:r w:rsidR="00684A27">
        <w:rPr>
          <w:rFonts w:ascii="Times New Roman" w:hAnsi="Times New Roman" w:cs="Times New Roman"/>
        </w:rPr>
        <w:t xml:space="preserve"> famiglie e tutto il personale</w:t>
      </w:r>
      <w:r>
        <w:rPr>
          <w:rFonts w:ascii="Times New Roman" w:hAnsi="Times New Roman" w:cs="Times New Roman"/>
        </w:rPr>
        <w:t xml:space="preserve"> a prendere visione dei Protocolli di Sicurezza  per la ripresa delle attività didattiche, come sopra riportato</w:t>
      </w:r>
      <w:r w:rsidR="008A38D0">
        <w:rPr>
          <w:rFonts w:ascii="Times New Roman" w:hAnsi="Times New Roman" w:cs="Times New Roman"/>
        </w:rPr>
        <w:t>.</w:t>
      </w:r>
    </w:p>
    <w:p w:rsidR="001D70D5" w:rsidRDefault="001D70D5" w:rsidP="001D70D5">
      <w:pPr>
        <w:pStyle w:val="Default"/>
        <w:jc w:val="both"/>
        <w:rPr>
          <w:rFonts w:ascii="Times New Roman" w:hAnsi="Times New Roman" w:cs="Times New Roman"/>
        </w:rPr>
      </w:pPr>
    </w:p>
    <w:p w:rsidR="001D70D5" w:rsidRDefault="00684A27" w:rsidP="001D70D5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 specificano</w:t>
      </w:r>
      <w:r w:rsidR="001D70D5">
        <w:rPr>
          <w:rFonts w:ascii="Times New Roman" w:hAnsi="Times New Roman" w:cs="Times New Roman"/>
        </w:rPr>
        <w:t xml:space="preserve"> le misure</w:t>
      </w:r>
      <w:r w:rsidR="008A38D0">
        <w:rPr>
          <w:rFonts w:ascii="Times New Roman" w:hAnsi="Times New Roman" w:cs="Times New Roman"/>
        </w:rPr>
        <w:t>,</w:t>
      </w:r>
      <w:r w:rsidR="001D70D5">
        <w:rPr>
          <w:rFonts w:ascii="Times New Roman" w:hAnsi="Times New Roman" w:cs="Times New Roman"/>
        </w:rPr>
        <w:t xml:space="preserve"> di cui ai protocolli di sicurezza</w:t>
      </w:r>
      <w:r w:rsidR="008A38D0">
        <w:rPr>
          <w:rFonts w:ascii="Times New Roman" w:hAnsi="Times New Roman" w:cs="Times New Roman"/>
        </w:rPr>
        <w:t xml:space="preserve">, </w:t>
      </w:r>
      <w:r w:rsidR="008A38D0" w:rsidRPr="00DF3C8E">
        <w:rPr>
          <w:rFonts w:ascii="Times New Roman" w:hAnsi="Times New Roman" w:cs="Times New Roman"/>
        </w:rPr>
        <w:t>che</w:t>
      </w:r>
      <w:r w:rsidR="001D70D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verranno</w:t>
      </w:r>
      <w:r w:rsidR="001D70D5" w:rsidRPr="000B68C1">
        <w:rPr>
          <w:rFonts w:ascii="Times New Roman" w:hAnsi="Times New Roman" w:cs="Times New Roman"/>
          <w:b/>
        </w:rPr>
        <w:t xml:space="preserve"> adottate per lo svolgime</w:t>
      </w:r>
      <w:r w:rsidR="001D70D5">
        <w:rPr>
          <w:rFonts w:ascii="Times New Roman" w:hAnsi="Times New Roman" w:cs="Times New Roman"/>
          <w:b/>
        </w:rPr>
        <w:t>nto delle attività di recup</w:t>
      </w:r>
      <w:r>
        <w:rPr>
          <w:rFonts w:ascii="Times New Roman" w:hAnsi="Times New Roman" w:cs="Times New Roman"/>
          <w:b/>
        </w:rPr>
        <w:t>ero e delle attività ordinarie, da</w:t>
      </w:r>
      <w:r w:rsidR="001D70D5">
        <w:rPr>
          <w:rFonts w:ascii="Times New Roman" w:hAnsi="Times New Roman" w:cs="Times New Roman"/>
          <w:b/>
        </w:rPr>
        <w:t>l 14.9.20202, con le indicazioni prescrittive</w:t>
      </w:r>
      <w:r w:rsidR="001D70D5" w:rsidRPr="000B68C1">
        <w:rPr>
          <w:rFonts w:ascii="Times New Roman" w:hAnsi="Times New Roman" w:cs="Times New Roman"/>
          <w:b/>
        </w:rPr>
        <w:t xml:space="preserve"> che seguono</w:t>
      </w:r>
      <w:r w:rsidR="001D70D5">
        <w:rPr>
          <w:rFonts w:ascii="Times New Roman" w:hAnsi="Times New Roman" w:cs="Times New Roman"/>
        </w:rPr>
        <w:t>.</w:t>
      </w:r>
    </w:p>
    <w:p w:rsidR="001D70D5" w:rsidRDefault="001D70D5" w:rsidP="001D70D5">
      <w:pPr>
        <w:pStyle w:val="Default"/>
        <w:jc w:val="both"/>
        <w:rPr>
          <w:rFonts w:ascii="Times New Roman" w:hAnsi="Times New Roman" w:cs="Times New Roman"/>
        </w:rPr>
      </w:pPr>
    </w:p>
    <w:p w:rsidR="001D70D5" w:rsidRPr="000B68C1" w:rsidRDefault="001D70D5" w:rsidP="001D70D5">
      <w:pPr>
        <w:pStyle w:val="Default"/>
        <w:jc w:val="both"/>
        <w:rPr>
          <w:rFonts w:ascii="Times New Roman" w:hAnsi="Times New Roman" w:cs="Times New Roman"/>
          <w:b/>
        </w:rPr>
      </w:pPr>
      <w:r w:rsidRPr="000B68C1">
        <w:rPr>
          <w:rFonts w:ascii="Times New Roman" w:hAnsi="Times New Roman" w:cs="Times New Roman"/>
          <w:b/>
        </w:rPr>
        <w:t>Appare appena il caso di ricordare che i protocolli di sicurezza</w:t>
      </w:r>
      <w:r w:rsidR="008A38D0">
        <w:rPr>
          <w:rFonts w:ascii="Times New Roman" w:hAnsi="Times New Roman" w:cs="Times New Roman"/>
          <w:b/>
        </w:rPr>
        <w:t>,</w:t>
      </w:r>
      <w:r w:rsidRPr="000B68C1">
        <w:rPr>
          <w:rFonts w:ascii="Times New Roman" w:hAnsi="Times New Roman" w:cs="Times New Roman"/>
          <w:b/>
        </w:rPr>
        <w:t xml:space="preserve"> di cui sopra</w:t>
      </w:r>
      <w:r w:rsidR="008A38D0">
        <w:rPr>
          <w:rFonts w:ascii="Times New Roman" w:hAnsi="Times New Roman" w:cs="Times New Roman"/>
          <w:b/>
        </w:rPr>
        <w:t>,</w:t>
      </w:r>
      <w:r w:rsidRPr="000B68C1">
        <w:rPr>
          <w:rFonts w:ascii="Times New Roman" w:hAnsi="Times New Roman" w:cs="Times New Roman"/>
          <w:b/>
        </w:rPr>
        <w:t xml:space="preserve"> e tutte le indicazioni che seguono assumono la forma della prescrizione da parte del Datore di Lavoro</w:t>
      </w:r>
      <w:r w:rsidR="008A38D0">
        <w:rPr>
          <w:rFonts w:ascii="Times New Roman" w:hAnsi="Times New Roman" w:cs="Times New Roman"/>
          <w:b/>
        </w:rPr>
        <w:t>,</w:t>
      </w:r>
      <w:r w:rsidRPr="000B68C1">
        <w:rPr>
          <w:rFonts w:ascii="Times New Roman" w:hAnsi="Times New Roman" w:cs="Times New Roman"/>
          <w:b/>
        </w:rPr>
        <w:t xml:space="preserve"> al fine di assicura</w:t>
      </w:r>
      <w:r w:rsidR="00684A27">
        <w:rPr>
          <w:rFonts w:ascii="Times New Roman" w:hAnsi="Times New Roman" w:cs="Times New Roman"/>
          <w:b/>
        </w:rPr>
        <w:t>re tutte le dovute misure  antiC</w:t>
      </w:r>
      <w:r w:rsidRPr="000B68C1">
        <w:rPr>
          <w:rFonts w:ascii="Times New Roman" w:hAnsi="Times New Roman" w:cs="Times New Roman"/>
          <w:b/>
        </w:rPr>
        <w:t>ovid-19.</w:t>
      </w:r>
    </w:p>
    <w:p w:rsidR="001D70D5" w:rsidRDefault="001D70D5" w:rsidP="001D70D5">
      <w:pPr>
        <w:pStyle w:val="Default"/>
        <w:jc w:val="both"/>
        <w:rPr>
          <w:rFonts w:ascii="Times New Roman" w:hAnsi="Times New Roman" w:cs="Times New Roman"/>
        </w:rPr>
      </w:pPr>
    </w:p>
    <w:p w:rsidR="001D70D5" w:rsidRPr="00A248F7" w:rsidRDefault="001D70D5" w:rsidP="001D70D5">
      <w:pPr>
        <w:pStyle w:val="Default"/>
        <w:jc w:val="both"/>
        <w:rPr>
          <w:rFonts w:ascii="Times New Roman" w:hAnsi="Times New Roman" w:cs="Times New Roman"/>
          <w:b/>
        </w:rPr>
      </w:pPr>
      <w:r w:rsidRPr="00A248F7">
        <w:rPr>
          <w:rFonts w:ascii="Times New Roman" w:hAnsi="Times New Roman" w:cs="Times New Roman"/>
          <w:b/>
        </w:rPr>
        <w:t>I C.S., il personale ATA e</w:t>
      </w:r>
      <w:r>
        <w:rPr>
          <w:rFonts w:ascii="Times New Roman" w:hAnsi="Times New Roman" w:cs="Times New Roman"/>
          <w:b/>
        </w:rPr>
        <w:t xml:space="preserve"> tutt</w:t>
      </w:r>
      <w:r w:rsidRPr="00A248F7">
        <w:rPr>
          <w:rFonts w:ascii="Times New Roman" w:hAnsi="Times New Roman" w:cs="Times New Roman"/>
          <w:b/>
        </w:rPr>
        <w:t>i docenti avranno cura di segnalare allo scrivente ogni mancato adempimento.</w:t>
      </w:r>
    </w:p>
    <w:p w:rsidR="001D70D5" w:rsidRPr="00A248F7" w:rsidRDefault="001D70D5" w:rsidP="001D70D5">
      <w:pPr>
        <w:pStyle w:val="Default"/>
        <w:jc w:val="both"/>
        <w:rPr>
          <w:rFonts w:ascii="Times New Roman" w:hAnsi="Times New Roman" w:cs="Times New Roman"/>
          <w:b/>
        </w:rPr>
      </w:pPr>
    </w:p>
    <w:p w:rsidR="001D70D5" w:rsidRDefault="001D70D5" w:rsidP="001D70D5">
      <w:pPr>
        <w:pStyle w:val="Default"/>
        <w:rPr>
          <w:rFonts w:ascii="Times New Roman" w:hAnsi="Times New Roman" w:cs="Times New Roman"/>
        </w:rPr>
      </w:pPr>
    </w:p>
    <w:p w:rsidR="001B6A38" w:rsidRPr="001B6A38" w:rsidRDefault="001B6A38" w:rsidP="00D308D2">
      <w:pPr>
        <w:jc w:val="both"/>
        <w:rPr>
          <w:u w:val="single"/>
        </w:rPr>
      </w:pPr>
    </w:p>
    <w:p w:rsidR="00684A27" w:rsidRDefault="00105003" w:rsidP="001C6106">
      <w:pPr>
        <w:pStyle w:val="Default"/>
        <w:numPr>
          <w:ilvl w:val="0"/>
          <w:numId w:val="23"/>
        </w:numPr>
        <w:rPr>
          <w:rFonts w:ascii="Times New Roman" w:hAnsi="Times New Roman" w:cs="Times New Roman"/>
          <w:b/>
          <w:bCs/>
        </w:rPr>
      </w:pPr>
      <w:r w:rsidRPr="00105003">
        <w:rPr>
          <w:rFonts w:ascii="Times New Roman" w:hAnsi="Times New Roman" w:cs="Times New Roman"/>
          <w:b/>
          <w:bCs/>
          <w:highlight w:val="yellow"/>
        </w:rPr>
        <w:t>TRE ASPETTI FONDAMENTALI DELLE MISURE ANTICOVID-19</w:t>
      </w:r>
    </w:p>
    <w:p w:rsidR="00684A27" w:rsidRDefault="00684A27" w:rsidP="00684A27">
      <w:pPr>
        <w:pStyle w:val="Default"/>
        <w:ind w:left="360"/>
        <w:rPr>
          <w:rFonts w:ascii="Times New Roman" w:hAnsi="Times New Roman" w:cs="Times New Roman"/>
          <w:b/>
          <w:bCs/>
        </w:rPr>
      </w:pPr>
    </w:p>
    <w:p w:rsidR="001C6106" w:rsidRPr="00105003" w:rsidRDefault="00105003" w:rsidP="00684A27">
      <w:pPr>
        <w:pStyle w:val="Default"/>
        <w:rPr>
          <w:rFonts w:ascii="Times New Roman" w:hAnsi="Times New Roman" w:cs="Times New Roman"/>
          <w:b/>
          <w:bCs/>
        </w:rPr>
      </w:pPr>
      <w:r w:rsidRPr="00105003">
        <w:rPr>
          <w:rFonts w:ascii="Times New Roman" w:hAnsi="Times New Roman" w:cs="Times New Roman"/>
          <w:b/>
          <w:bCs/>
        </w:rPr>
        <w:t xml:space="preserve">Le misure che seguono si basano, come ormai noto, su </w:t>
      </w:r>
      <w:r w:rsidR="00684A27">
        <w:rPr>
          <w:rFonts w:ascii="Times New Roman" w:hAnsi="Times New Roman" w:cs="Times New Roman"/>
          <w:b/>
          <w:bCs/>
        </w:rPr>
        <w:t xml:space="preserve"> tre aspetti fondamentali</w:t>
      </w:r>
      <w:r w:rsidR="000731E1" w:rsidRPr="00105003">
        <w:rPr>
          <w:rFonts w:ascii="Times New Roman" w:hAnsi="Times New Roman" w:cs="Times New Roman"/>
          <w:b/>
          <w:bCs/>
        </w:rPr>
        <w:t>:</w:t>
      </w:r>
    </w:p>
    <w:p w:rsidR="000731E1" w:rsidRDefault="000731E1" w:rsidP="001C6106">
      <w:pPr>
        <w:pStyle w:val="Default"/>
        <w:rPr>
          <w:rFonts w:ascii="Times New Roman" w:hAnsi="Times New Roman" w:cs="Times New Roman"/>
          <w:b/>
          <w:bCs/>
        </w:rPr>
      </w:pPr>
    </w:p>
    <w:p w:rsidR="000731E1" w:rsidRDefault="000731E1" w:rsidP="00105003">
      <w:pPr>
        <w:pStyle w:val="Default"/>
        <w:numPr>
          <w:ilvl w:val="0"/>
          <w:numId w:val="2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Monitoraggio da parte di ogni allievo/utente del proprio stato fisico, mal di gola, tosse e febbre, rispetto a quest’ultima  se ne richiede la misurazione nelle proprie abitazioni</w:t>
      </w:r>
      <w:r w:rsidR="00684A27">
        <w:rPr>
          <w:rFonts w:ascii="Times New Roman" w:hAnsi="Times New Roman" w:cs="Times New Roman"/>
          <w:b/>
          <w:bCs/>
        </w:rPr>
        <w:t>,</w:t>
      </w:r>
      <w:r>
        <w:rPr>
          <w:rFonts w:ascii="Times New Roman" w:hAnsi="Times New Roman" w:cs="Times New Roman"/>
          <w:b/>
          <w:bCs/>
        </w:rPr>
        <w:t xml:space="preserve"> prima di recarsi a scuola.</w:t>
      </w:r>
    </w:p>
    <w:p w:rsidR="000731E1" w:rsidRDefault="000731E1" w:rsidP="001C6106">
      <w:pPr>
        <w:pStyle w:val="Default"/>
        <w:rPr>
          <w:rFonts w:ascii="Times New Roman" w:hAnsi="Times New Roman" w:cs="Times New Roman"/>
          <w:b/>
          <w:bCs/>
        </w:rPr>
      </w:pPr>
    </w:p>
    <w:p w:rsidR="000731E1" w:rsidRDefault="000731E1" w:rsidP="00105003">
      <w:pPr>
        <w:pStyle w:val="Default"/>
        <w:numPr>
          <w:ilvl w:val="0"/>
          <w:numId w:val="2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Utilizzo corretto</w:t>
      </w:r>
      <w:r w:rsidR="00684A27">
        <w:rPr>
          <w:rFonts w:ascii="Times New Roman" w:hAnsi="Times New Roman" w:cs="Times New Roman"/>
          <w:b/>
          <w:bCs/>
        </w:rPr>
        <w:t>, copertura di naso e bocca, del</w:t>
      </w:r>
      <w:r>
        <w:rPr>
          <w:rFonts w:ascii="Times New Roman" w:hAnsi="Times New Roman" w:cs="Times New Roman"/>
          <w:b/>
          <w:bCs/>
        </w:rPr>
        <w:t>la mascherina.</w:t>
      </w:r>
    </w:p>
    <w:p w:rsidR="000731E1" w:rsidRDefault="000731E1" w:rsidP="001C6106">
      <w:pPr>
        <w:pStyle w:val="Default"/>
        <w:rPr>
          <w:rFonts w:ascii="Times New Roman" w:hAnsi="Times New Roman" w:cs="Times New Roman"/>
          <w:b/>
          <w:bCs/>
        </w:rPr>
      </w:pPr>
    </w:p>
    <w:p w:rsidR="000731E1" w:rsidRDefault="000731E1" w:rsidP="00105003">
      <w:pPr>
        <w:pStyle w:val="Default"/>
        <w:numPr>
          <w:ilvl w:val="0"/>
          <w:numId w:val="2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Igienizzazione frequente delle mani, attraverso lavaggi ed utilizzo di gel idroalcolici.</w:t>
      </w:r>
    </w:p>
    <w:p w:rsidR="000B68C1" w:rsidRPr="00A248F7" w:rsidRDefault="000B68C1" w:rsidP="005D7FCC">
      <w:pPr>
        <w:pStyle w:val="Default"/>
        <w:jc w:val="both"/>
        <w:rPr>
          <w:rFonts w:ascii="Times New Roman" w:hAnsi="Times New Roman" w:cs="Times New Roman"/>
          <w:b/>
        </w:rPr>
      </w:pPr>
    </w:p>
    <w:p w:rsidR="00105003" w:rsidRDefault="00871226" w:rsidP="001C6106">
      <w:pPr>
        <w:pStyle w:val="Default"/>
        <w:numPr>
          <w:ilvl w:val="0"/>
          <w:numId w:val="23"/>
        </w:numPr>
        <w:rPr>
          <w:rFonts w:ascii="Times New Roman" w:hAnsi="Times New Roman" w:cs="Times New Roman"/>
          <w:b/>
        </w:rPr>
      </w:pPr>
      <w:r w:rsidRPr="00105003">
        <w:rPr>
          <w:rFonts w:ascii="Times New Roman" w:hAnsi="Times New Roman" w:cs="Times New Roman"/>
          <w:b/>
          <w:highlight w:val="yellow"/>
        </w:rPr>
        <w:t>MANCATO RISPETTO DELLE  PRESCRIZIONI</w:t>
      </w:r>
      <w:r w:rsidR="00105003" w:rsidRPr="00105003">
        <w:rPr>
          <w:rFonts w:ascii="Times New Roman" w:hAnsi="Times New Roman" w:cs="Times New Roman"/>
          <w:b/>
          <w:highlight w:val="yellow"/>
        </w:rPr>
        <w:t xml:space="preserve"> COMPORTAMENTALI</w:t>
      </w:r>
    </w:p>
    <w:p w:rsidR="00684A27" w:rsidRDefault="00684A27" w:rsidP="00684A27">
      <w:pPr>
        <w:pStyle w:val="Default"/>
        <w:ind w:left="360"/>
        <w:rPr>
          <w:rFonts w:ascii="Times New Roman" w:hAnsi="Times New Roman" w:cs="Times New Roman"/>
          <w:b/>
        </w:rPr>
      </w:pPr>
    </w:p>
    <w:p w:rsidR="00105003" w:rsidRDefault="00871226" w:rsidP="00684A27">
      <w:pPr>
        <w:pStyle w:val="Default"/>
        <w:rPr>
          <w:rFonts w:ascii="Times New Roman" w:hAnsi="Times New Roman" w:cs="Times New Roman"/>
          <w:b/>
        </w:rPr>
      </w:pPr>
      <w:r w:rsidRPr="00105003">
        <w:rPr>
          <w:rFonts w:ascii="Times New Roman" w:hAnsi="Times New Roman" w:cs="Times New Roman"/>
        </w:rPr>
        <w:t xml:space="preserve">Il mancato adempimento da parte degli alunni dei </w:t>
      </w:r>
      <w:r w:rsidRPr="00105003">
        <w:rPr>
          <w:rFonts w:ascii="Times New Roman" w:hAnsi="Times New Roman" w:cs="Times New Roman"/>
          <w:b/>
        </w:rPr>
        <w:t>comportamenti prescrittivi di seguito riepilogati,</w:t>
      </w:r>
      <w:r w:rsidRPr="00105003">
        <w:rPr>
          <w:rFonts w:ascii="Times New Roman" w:hAnsi="Times New Roman" w:cs="Times New Roman"/>
        </w:rPr>
        <w:t xml:space="preserve"> posti in essere al fine di ottemperare a tutte le misure di sicurezza</w:t>
      </w:r>
      <w:r w:rsidR="00684A27">
        <w:rPr>
          <w:rFonts w:ascii="Times New Roman" w:hAnsi="Times New Roman" w:cs="Times New Roman"/>
        </w:rPr>
        <w:t>,</w:t>
      </w:r>
      <w:r w:rsidRPr="00105003">
        <w:rPr>
          <w:rFonts w:ascii="Times New Roman" w:hAnsi="Times New Roman" w:cs="Times New Roman"/>
        </w:rPr>
        <w:t xml:space="preserve"> di cui ai protocolli MIUR sottoscritti dalle OOSS, darà luogo a tutte le azioni disciplinari contemplate nello statuto degli studenti e studentesse.</w:t>
      </w:r>
    </w:p>
    <w:p w:rsidR="00871226" w:rsidRPr="00105003" w:rsidRDefault="00871226" w:rsidP="00684A27">
      <w:pPr>
        <w:pStyle w:val="Defaul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Appare appena il caso di rimarcare che comportamenti particolarmente gravi</w:t>
      </w:r>
      <w:r w:rsidR="00684A2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rispett</w:t>
      </w:r>
      <w:r w:rsidR="00375E6C">
        <w:rPr>
          <w:rFonts w:ascii="Times New Roman" w:hAnsi="Times New Roman" w:cs="Times New Roman"/>
        </w:rPr>
        <w:t>o alle misure riepilogate di seg</w:t>
      </w:r>
      <w:r>
        <w:rPr>
          <w:rFonts w:ascii="Times New Roman" w:hAnsi="Times New Roman" w:cs="Times New Roman"/>
        </w:rPr>
        <w:t>uito</w:t>
      </w:r>
      <w:r w:rsidR="00684A2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potranno anche  comportare una sospensione cautelare immediata da parte del Dirigente Scolastico</w:t>
      </w:r>
      <w:r w:rsidR="00684A2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fatta salva la procedura di rito da parte del </w:t>
      </w:r>
      <w:proofErr w:type="spellStart"/>
      <w:r>
        <w:rPr>
          <w:rFonts w:ascii="Times New Roman" w:hAnsi="Times New Roman" w:cs="Times New Roman"/>
        </w:rPr>
        <w:t>c</w:t>
      </w:r>
      <w:r w:rsidR="00684A2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d</w:t>
      </w:r>
      <w:r w:rsidR="00684A2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c</w:t>
      </w:r>
      <w:proofErr w:type="spellEnd"/>
      <w:r w:rsidR="00684A27">
        <w:rPr>
          <w:rFonts w:ascii="Times New Roman" w:hAnsi="Times New Roman" w:cs="Times New Roman"/>
        </w:rPr>
        <w:t xml:space="preserve">., </w:t>
      </w:r>
      <w:r>
        <w:rPr>
          <w:rFonts w:ascii="Times New Roman" w:hAnsi="Times New Roman" w:cs="Times New Roman"/>
        </w:rPr>
        <w:t xml:space="preserve"> cui verrà rimessa la valutazione del</w:t>
      </w:r>
      <w:r w:rsidR="00105003">
        <w:rPr>
          <w:rFonts w:ascii="Times New Roman" w:hAnsi="Times New Roman" w:cs="Times New Roman"/>
        </w:rPr>
        <w:t xml:space="preserve"> caso.</w:t>
      </w:r>
    </w:p>
    <w:p w:rsidR="00871226" w:rsidRDefault="00871226" w:rsidP="001C6106">
      <w:pPr>
        <w:pStyle w:val="Default"/>
        <w:rPr>
          <w:rFonts w:ascii="Times New Roman" w:hAnsi="Times New Roman" w:cs="Times New Roman"/>
        </w:rPr>
      </w:pPr>
    </w:p>
    <w:p w:rsidR="00105003" w:rsidRDefault="00105003" w:rsidP="00105003">
      <w:pPr>
        <w:pStyle w:val="Default"/>
        <w:numPr>
          <w:ilvl w:val="0"/>
          <w:numId w:val="23"/>
        </w:numPr>
        <w:rPr>
          <w:rFonts w:ascii="Times New Roman" w:hAnsi="Times New Roman" w:cs="Times New Roman"/>
          <w:b/>
          <w:bCs/>
          <w:highlight w:val="yellow"/>
        </w:rPr>
      </w:pPr>
      <w:r>
        <w:rPr>
          <w:rFonts w:ascii="Times New Roman" w:hAnsi="Times New Roman" w:cs="Times New Roman"/>
          <w:b/>
          <w:bCs/>
        </w:rPr>
        <w:t xml:space="preserve">      </w:t>
      </w:r>
      <w:r w:rsidRPr="00105003">
        <w:rPr>
          <w:rFonts w:ascii="Times New Roman" w:hAnsi="Times New Roman" w:cs="Times New Roman"/>
          <w:b/>
          <w:bCs/>
          <w:highlight w:val="yellow"/>
        </w:rPr>
        <w:t>PRESCRIZION</w:t>
      </w:r>
      <w:r w:rsidR="00684A27">
        <w:rPr>
          <w:rFonts w:ascii="Times New Roman" w:hAnsi="Times New Roman" w:cs="Times New Roman"/>
          <w:b/>
          <w:bCs/>
          <w:highlight w:val="yellow"/>
        </w:rPr>
        <w:t xml:space="preserve">I COMPORTAMENTALI ANTICOVID-19 </w:t>
      </w:r>
    </w:p>
    <w:p w:rsidR="00684A27" w:rsidRPr="00105003" w:rsidRDefault="00684A27" w:rsidP="00684A27">
      <w:pPr>
        <w:pStyle w:val="Default"/>
        <w:ind w:left="360"/>
        <w:rPr>
          <w:rFonts w:ascii="Times New Roman" w:hAnsi="Times New Roman" w:cs="Times New Roman"/>
          <w:b/>
          <w:bCs/>
          <w:highlight w:val="yellow"/>
        </w:rPr>
      </w:pPr>
    </w:p>
    <w:p w:rsidR="001C6106" w:rsidRDefault="00105003" w:rsidP="00684A27">
      <w:pPr>
        <w:pStyle w:val="Defaul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Si richiede agli alunni di attenersi scrupolosamente a quanto segue :</w:t>
      </w:r>
    </w:p>
    <w:p w:rsidR="001D70D5" w:rsidRDefault="001D70D5" w:rsidP="001C6106">
      <w:pPr>
        <w:pStyle w:val="Default"/>
        <w:rPr>
          <w:rFonts w:ascii="Times New Roman" w:hAnsi="Times New Roman" w:cs="Times New Roman"/>
          <w:b/>
          <w:bCs/>
        </w:rPr>
      </w:pPr>
    </w:p>
    <w:p w:rsidR="00684A27" w:rsidRDefault="001D70D5" w:rsidP="001D70D5">
      <w:pPr>
        <w:pStyle w:val="Default"/>
        <w:numPr>
          <w:ilvl w:val="0"/>
          <w:numId w:val="16"/>
        </w:numPr>
        <w:rPr>
          <w:rFonts w:ascii="Times New Roman" w:hAnsi="Times New Roman" w:cs="Times New Roman"/>
          <w:bCs/>
        </w:rPr>
      </w:pPr>
      <w:r w:rsidRPr="001D70D5">
        <w:rPr>
          <w:rFonts w:ascii="Times New Roman" w:hAnsi="Times New Roman" w:cs="Times New Roman"/>
          <w:b/>
          <w:bCs/>
          <w:highlight w:val="yellow"/>
        </w:rPr>
        <w:t>INGRESSO A SCUOLA DURANTE LE ATTIVITA’ DI RECUPERO</w:t>
      </w:r>
      <w:r w:rsidR="008A38D0">
        <w:rPr>
          <w:rFonts w:ascii="Times New Roman" w:hAnsi="Times New Roman" w:cs="Times New Roman"/>
          <w:bCs/>
        </w:rPr>
        <w:t>:</w:t>
      </w:r>
      <w:r>
        <w:rPr>
          <w:rFonts w:ascii="Times New Roman" w:hAnsi="Times New Roman" w:cs="Times New Roman"/>
          <w:bCs/>
        </w:rPr>
        <w:t xml:space="preserve">  </w:t>
      </w:r>
    </w:p>
    <w:p w:rsidR="001D70D5" w:rsidRDefault="001D70D5" w:rsidP="00684A27">
      <w:pPr>
        <w:pStyle w:val="Default"/>
        <w:ind w:left="7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u</w:t>
      </w:r>
      <w:r w:rsidRPr="000B68C1">
        <w:rPr>
          <w:rFonts w:ascii="Times New Roman" w:hAnsi="Times New Roman" w:cs="Times New Roman"/>
          <w:bCs/>
        </w:rPr>
        <w:t>tilizzare l’ingresso centrale (2)</w:t>
      </w:r>
      <w:r w:rsidR="008A38D0">
        <w:rPr>
          <w:rFonts w:ascii="Times New Roman" w:hAnsi="Times New Roman" w:cs="Times New Roman"/>
          <w:bCs/>
        </w:rPr>
        <w:t>,</w:t>
      </w:r>
      <w:r w:rsidR="00684A27">
        <w:rPr>
          <w:rFonts w:ascii="Times New Roman" w:hAnsi="Times New Roman" w:cs="Times New Roman"/>
          <w:bCs/>
        </w:rPr>
        <w:t xml:space="preserve"> rimanendo in fila lad</w:t>
      </w:r>
      <w:r w:rsidRPr="000B68C1">
        <w:rPr>
          <w:rFonts w:ascii="Times New Roman" w:hAnsi="Times New Roman" w:cs="Times New Roman"/>
          <w:bCs/>
        </w:rPr>
        <w:t>dove necessario,  mantenendo la distanza di sicurezza e indossando la mascherina chirurgica</w:t>
      </w:r>
      <w:r w:rsidR="00684A27">
        <w:rPr>
          <w:rFonts w:ascii="Times New Roman" w:hAnsi="Times New Roman" w:cs="Times New Roman"/>
          <w:bCs/>
        </w:rPr>
        <w:t>, fino alla propria postazione</w:t>
      </w:r>
      <w:r w:rsidRPr="000B68C1">
        <w:rPr>
          <w:rFonts w:ascii="Times New Roman" w:hAnsi="Times New Roman" w:cs="Times New Roman"/>
          <w:bCs/>
        </w:rPr>
        <w:t xml:space="preserve"> </w:t>
      </w:r>
      <w:r w:rsidR="008A38D0">
        <w:rPr>
          <w:rFonts w:ascii="Times New Roman" w:hAnsi="Times New Roman" w:cs="Times New Roman"/>
          <w:bCs/>
        </w:rPr>
        <w:t>nell’aula assegnata</w:t>
      </w:r>
      <w:r w:rsidR="00684A27">
        <w:rPr>
          <w:rFonts w:ascii="Times New Roman" w:hAnsi="Times New Roman" w:cs="Times New Roman"/>
          <w:bCs/>
        </w:rPr>
        <w:t>.</w:t>
      </w:r>
    </w:p>
    <w:p w:rsidR="008F5A65" w:rsidRDefault="008F5A65" w:rsidP="008F5A65">
      <w:pPr>
        <w:pStyle w:val="Default"/>
        <w:ind w:left="720"/>
        <w:rPr>
          <w:rFonts w:ascii="Times New Roman" w:hAnsi="Times New Roman" w:cs="Times New Roman"/>
          <w:bCs/>
        </w:rPr>
      </w:pPr>
    </w:p>
    <w:p w:rsidR="001D70D5" w:rsidRPr="001D70D5" w:rsidRDefault="001D70D5" w:rsidP="001D70D5">
      <w:pPr>
        <w:pStyle w:val="Default"/>
        <w:numPr>
          <w:ilvl w:val="0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Rispettare il gruppo di recupero  e l’orario</w:t>
      </w:r>
      <w:r w:rsidR="00EB3332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assegnati allo stesso</w:t>
      </w:r>
      <w:r w:rsidR="00EB3332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con la circ</w:t>
      </w:r>
      <w:r w:rsidRPr="00105003">
        <w:rPr>
          <w:rFonts w:ascii="Times New Roman" w:hAnsi="Times New Roman" w:cs="Times New Roman"/>
        </w:rPr>
        <w:t>.</w:t>
      </w:r>
      <w:r w:rsidR="008A38D0" w:rsidRPr="00105003">
        <w:rPr>
          <w:rFonts w:ascii="Times New Roman" w:hAnsi="Times New Roman" w:cs="Times New Roman"/>
        </w:rPr>
        <w:t xml:space="preserve"> n. </w:t>
      </w:r>
      <w:r w:rsidRPr="00105003">
        <w:rPr>
          <w:rFonts w:ascii="Times New Roman" w:hAnsi="Times New Roman" w:cs="Times New Roman"/>
        </w:rPr>
        <w:t>475 del</w:t>
      </w:r>
      <w:r w:rsidR="00684A27">
        <w:rPr>
          <w:rFonts w:ascii="Times New Roman" w:hAnsi="Times New Roman" w:cs="Times New Roman"/>
        </w:rPr>
        <w:t xml:space="preserve"> 13.7.2020.</w:t>
      </w:r>
    </w:p>
    <w:p w:rsidR="001D70D5" w:rsidRDefault="001D70D5" w:rsidP="001D70D5">
      <w:pPr>
        <w:pStyle w:val="Default"/>
        <w:rPr>
          <w:rFonts w:ascii="Times New Roman" w:hAnsi="Times New Roman" w:cs="Times New Roman"/>
          <w:bCs/>
        </w:rPr>
      </w:pPr>
    </w:p>
    <w:p w:rsidR="00EB3332" w:rsidRDefault="001D70D5" w:rsidP="001C6106">
      <w:pPr>
        <w:pStyle w:val="Default"/>
        <w:numPr>
          <w:ilvl w:val="0"/>
          <w:numId w:val="15"/>
        </w:numPr>
        <w:rPr>
          <w:rFonts w:ascii="Times New Roman" w:hAnsi="Times New Roman" w:cs="Times New Roman"/>
          <w:bCs/>
        </w:rPr>
      </w:pPr>
      <w:r w:rsidRPr="001D70D5">
        <w:rPr>
          <w:rFonts w:ascii="Times New Roman" w:hAnsi="Times New Roman" w:cs="Times New Roman"/>
          <w:b/>
          <w:bCs/>
          <w:highlight w:val="yellow"/>
        </w:rPr>
        <w:t>INGRESSO A SCUOLA ALLA RIPRESA DELLE ATTIVITA’ DIDATTICHE</w:t>
      </w:r>
      <w:r>
        <w:rPr>
          <w:rFonts w:ascii="Times New Roman" w:hAnsi="Times New Roman" w:cs="Times New Roman"/>
          <w:bCs/>
        </w:rPr>
        <w:t>:</w:t>
      </w:r>
      <w:r w:rsidR="008A38D0">
        <w:rPr>
          <w:rFonts w:ascii="Times New Roman" w:hAnsi="Times New Roman" w:cs="Times New Roman"/>
          <w:bCs/>
        </w:rPr>
        <w:t xml:space="preserve"> </w:t>
      </w:r>
    </w:p>
    <w:p w:rsidR="001D70D5" w:rsidRDefault="001D70D5" w:rsidP="00EB3332">
      <w:pPr>
        <w:pStyle w:val="Default"/>
        <w:ind w:left="7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come da comunicazione </w:t>
      </w:r>
      <w:r w:rsidR="00EB3332">
        <w:rPr>
          <w:rFonts w:ascii="Times New Roman" w:hAnsi="Times New Roman" w:cs="Times New Roman"/>
          <w:bCs/>
        </w:rPr>
        <w:t>n</w:t>
      </w:r>
      <w:r w:rsidR="00EB3332" w:rsidRPr="00EB3332">
        <w:rPr>
          <w:rFonts w:ascii="Times New Roman" w:hAnsi="Times New Roman" w:cs="Times New Roman"/>
          <w:b/>
          <w:bCs/>
        </w:rPr>
        <w:t>.</w:t>
      </w:r>
      <w:r w:rsidR="00EB3332">
        <w:rPr>
          <w:rFonts w:ascii="Times New Roman" w:hAnsi="Times New Roman" w:cs="Times New Roman"/>
          <w:b/>
          <w:bCs/>
        </w:rPr>
        <w:t xml:space="preserve"> </w:t>
      </w:r>
      <w:r w:rsidRPr="001D70D5">
        <w:rPr>
          <w:rFonts w:ascii="Times New Roman" w:hAnsi="Times New Roman" w:cs="Times New Roman"/>
          <w:b/>
          <w:bCs/>
        </w:rPr>
        <w:t>487 del 18/08/2020</w:t>
      </w:r>
      <w:r w:rsidR="00EB3332">
        <w:rPr>
          <w:rFonts w:ascii="Times New Roman" w:hAnsi="Times New Roman" w:cs="Times New Roman"/>
          <w:bCs/>
        </w:rPr>
        <w:t>.</w:t>
      </w:r>
    </w:p>
    <w:p w:rsidR="001D70D5" w:rsidRDefault="001D70D5" w:rsidP="001D70D5">
      <w:pPr>
        <w:pStyle w:val="Default"/>
        <w:ind w:left="720"/>
        <w:rPr>
          <w:rFonts w:ascii="Times New Roman" w:hAnsi="Times New Roman" w:cs="Times New Roman"/>
          <w:bCs/>
        </w:rPr>
      </w:pPr>
    </w:p>
    <w:p w:rsidR="001D70D5" w:rsidRPr="00105003" w:rsidRDefault="001D70D5" w:rsidP="001C6106">
      <w:pPr>
        <w:pStyle w:val="Default"/>
        <w:numPr>
          <w:ilvl w:val="0"/>
          <w:numId w:val="15"/>
        </w:numPr>
        <w:rPr>
          <w:rFonts w:ascii="Times New Roman" w:hAnsi="Times New Roman" w:cs="Times New Roman"/>
          <w:b/>
          <w:bCs/>
        </w:rPr>
      </w:pPr>
      <w:r w:rsidRPr="001D70D5">
        <w:rPr>
          <w:rFonts w:ascii="Times New Roman" w:hAnsi="Times New Roman" w:cs="Times New Roman"/>
        </w:rPr>
        <w:t>Rispettare il gruppo classe   e l’orario  provvisorio assegnato allo stesso con la circ</w:t>
      </w:r>
      <w:r w:rsidRPr="00105003">
        <w:rPr>
          <w:rFonts w:ascii="Times New Roman" w:hAnsi="Times New Roman" w:cs="Times New Roman"/>
        </w:rPr>
        <w:t>.</w:t>
      </w:r>
      <w:r w:rsidR="008A38D0" w:rsidRPr="00105003">
        <w:rPr>
          <w:rFonts w:ascii="Times New Roman" w:hAnsi="Times New Roman" w:cs="Times New Roman"/>
        </w:rPr>
        <w:t xml:space="preserve"> n. </w:t>
      </w:r>
      <w:r w:rsidRPr="00105003">
        <w:rPr>
          <w:rFonts w:ascii="Times New Roman" w:hAnsi="Times New Roman" w:cs="Times New Roman"/>
          <w:b/>
        </w:rPr>
        <w:t>478 del 15.7.2020</w:t>
      </w:r>
      <w:r w:rsidR="00EB3332">
        <w:rPr>
          <w:rFonts w:ascii="Times New Roman" w:hAnsi="Times New Roman" w:cs="Times New Roman"/>
          <w:b/>
        </w:rPr>
        <w:t>.</w:t>
      </w:r>
    </w:p>
    <w:p w:rsidR="00B70513" w:rsidRDefault="00B70513" w:rsidP="001D70D5">
      <w:pPr>
        <w:pStyle w:val="Default"/>
        <w:rPr>
          <w:rFonts w:ascii="Times New Roman" w:hAnsi="Times New Roman" w:cs="Times New Roman"/>
          <w:b/>
          <w:bCs/>
        </w:rPr>
      </w:pPr>
    </w:p>
    <w:p w:rsidR="00B70513" w:rsidRPr="009D705E" w:rsidRDefault="00C84DEB" w:rsidP="000445A1">
      <w:pPr>
        <w:pStyle w:val="Default"/>
        <w:numPr>
          <w:ilvl w:val="0"/>
          <w:numId w:val="11"/>
        </w:numPr>
        <w:rPr>
          <w:rFonts w:ascii="Times New Roman" w:hAnsi="Times New Roman" w:cs="Times New Roman"/>
          <w:b/>
          <w:bCs/>
        </w:rPr>
      </w:pPr>
      <w:r w:rsidRPr="009D705E">
        <w:rPr>
          <w:rFonts w:ascii="Times New Roman" w:hAnsi="Times New Roman" w:cs="Times New Roman"/>
        </w:rPr>
        <w:t xml:space="preserve">Nel caso </w:t>
      </w:r>
      <w:r w:rsidR="00B70513" w:rsidRPr="009D705E">
        <w:rPr>
          <w:rFonts w:ascii="Times New Roman" w:hAnsi="Times New Roman" w:cs="Times New Roman"/>
        </w:rPr>
        <w:t xml:space="preserve"> non fosse</w:t>
      </w:r>
      <w:r w:rsidRPr="009D705E">
        <w:rPr>
          <w:rFonts w:ascii="Times New Roman" w:hAnsi="Times New Roman" w:cs="Times New Roman"/>
        </w:rPr>
        <w:t>ro dotati</w:t>
      </w:r>
      <w:r w:rsidR="00B70513" w:rsidRPr="009D705E">
        <w:rPr>
          <w:rFonts w:ascii="Times New Roman" w:hAnsi="Times New Roman" w:cs="Times New Roman"/>
        </w:rPr>
        <w:t xml:space="preserve"> d</w:t>
      </w:r>
      <w:r w:rsidRPr="009D705E">
        <w:rPr>
          <w:rFonts w:ascii="Times New Roman" w:hAnsi="Times New Roman" w:cs="Times New Roman"/>
        </w:rPr>
        <w:t>i mascherina chirurgica riceveranno</w:t>
      </w:r>
      <w:r w:rsidR="00B70513" w:rsidRPr="009D705E">
        <w:rPr>
          <w:rFonts w:ascii="Times New Roman" w:hAnsi="Times New Roman" w:cs="Times New Roman"/>
        </w:rPr>
        <w:t xml:space="preserve"> la stessa</w:t>
      </w:r>
      <w:r w:rsidR="008A38D0" w:rsidRPr="009D705E">
        <w:rPr>
          <w:rFonts w:ascii="Times New Roman" w:hAnsi="Times New Roman" w:cs="Times New Roman"/>
        </w:rPr>
        <w:t>,</w:t>
      </w:r>
      <w:r w:rsidR="00B70513" w:rsidRPr="009D705E">
        <w:rPr>
          <w:rFonts w:ascii="Times New Roman" w:hAnsi="Times New Roman" w:cs="Times New Roman"/>
        </w:rPr>
        <w:t xml:space="preserve"> a cura del C.S. in servizio all’ingresso nell’istituto</w:t>
      </w:r>
      <w:r w:rsidR="009D705E" w:rsidRPr="009D705E">
        <w:rPr>
          <w:rFonts w:ascii="Times New Roman" w:hAnsi="Times New Roman" w:cs="Times New Roman"/>
        </w:rPr>
        <w:t>.  Si precisa che l’alunno deve venire a scuola dotato di mascherine e che l’eventuale mancanza  verrà registrata all’ingresso.</w:t>
      </w:r>
    </w:p>
    <w:p w:rsidR="001C6106" w:rsidRDefault="001C6106" w:rsidP="002063C4">
      <w:pPr>
        <w:pStyle w:val="Default"/>
        <w:jc w:val="both"/>
        <w:rPr>
          <w:rFonts w:ascii="Times New Roman" w:hAnsi="Times New Roman" w:cs="Times New Roman"/>
        </w:rPr>
      </w:pPr>
    </w:p>
    <w:p w:rsidR="004145BE" w:rsidRDefault="001C6106" w:rsidP="00B70513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Indossare</w:t>
      </w:r>
      <w:r w:rsidR="00B70513">
        <w:rPr>
          <w:rFonts w:ascii="Times New Roman" w:hAnsi="Times New Roman" w:cs="Times New Roman"/>
        </w:rPr>
        <w:t xml:space="preserve"> la </w:t>
      </w:r>
      <w:r>
        <w:rPr>
          <w:rFonts w:ascii="Times New Roman" w:hAnsi="Times New Roman" w:cs="Times New Roman"/>
        </w:rPr>
        <w:t xml:space="preserve"> mascherina chirurgica o di comunità</w:t>
      </w:r>
      <w:r w:rsidR="00EB3332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di propria dotazione</w:t>
      </w:r>
      <w:r w:rsidR="00EB3332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C84DEB">
        <w:rPr>
          <w:rFonts w:ascii="Times New Roman" w:hAnsi="Times New Roman" w:cs="Times New Roman"/>
        </w:rPr>
        <w:t xml:space="preserve">ogni qual volta non saranno </w:t>
      </w:r>
      <w:r w:rsidR="000445A1">
        <w:rPr>
          <w:rFonts w:ascii="Times New Roman" w:hAnsi="Times New Roman" w:cs="Times New Roman"/>
        </w:rPr>
        <w:t>s</w:t>
      </w:r>
      <w:r w:rsidR="00B70513">
        <w:rPr>
          <w:rFonts w:ascii="Times New Roman" w:hAnsi="Times New Roman" w:cs="Times New Roman"/>
        </w:rPr>
        <w:t>eduti al pr</w:t>
      </w:r>
      <w:r w:rsidR="008A38D0">
        <w:rPr>
          <w:rFonts w:ascii="Times New Roman" w:hAnsi="Times New Roman" w:cs="Times New Roman"/>
        </w:rPr>
        <w:t>oprio banco e non potranno</w:t>
      </w:r>
      <w:r w:rsidR="000445A1">
        <w:rPr>
          <w:rFonts w:ascii="Times New Roman" w:hAnsi="Times New Roman" w:cs="Times New Roman"/>
        </w:rPr>
        <w:t xml:space="preserve"> ma</w:t>
      </w:r>
      <w:r w:rsidR="00C84DEB">
        <w:rPr>
          <w:rFonts w:ascii="Times New Roman" w:hAnsi="Times New Roman" w:cs="Times New Roman"/>
        </w:rPr>
        <w:t>ntenere</w:t>
      </w:r>
      <w:r w:rsidR="000445A1">
        <w:rPr>
          <w:rFonts w:ascii="Times New Roman" w:hAnsi="Times New Roman" w:cs="Times New Roman"/>
        </w:rPr>
        <w:t xml:space="preserve"> la distanza</w:t>
      </w:r>
      <w:r w:rsidR="009D705E">
        <w:rPr>
          <w:rFonts w:ascii="Times New Roman" w:hAnsi="Times New Roman" w:cs="Times New Roman"/>
        </w:rPr>
        <w:t xml:space="preserve"> interpersonale </w:t>
      </w:r>
      <w:r w:rsidR="000445A1">
        <w:rPr>
          <w:rFonts w:ascii="Times New Roman" w:hAnsi="Times New Roman" w:cs="Times New Roman"/>
        </w:rPr>
        <w:t>di sicur</w:t>
      </w:r>
      <w:r w:rsidR="00B70513">
        <w:rPr>
          <w:rFonts w:ascii="Times New Roman" w:hAnsi="Times New Roman" w:cs="Times New Roman"/>
        </w:rPr>
        <w:t>e</w:t>
      </w:r>
      <w:r w:rsidR="00EB3332">
        <w:rPr>
          <w:rFonts w:ascii="Times New Roman" w:hAnsi="Times New Roman" w:cs="Times New Roman"/>
        </w:rPr>
        <w:t>zza.</w:t>
      </w:r>
      <w:r>
        <w:rPr>
          <w:rFonts w:ascii="Times New Roman" w:hAnsi="Times New Roman" w:cs="Times New Roman"/>
        </w:rPr>
        <w:t xml:space="preserve"> </w:t>
      </w:r>
    </w:p>
    <w:p w:rsidR="002C526D" w:rsidRDefault="002C526D" w:rsidP="002C526D">
      <w:pPr>
        <w:pStyle w:val="Default"/>
        <w:ind w:left="720"/>
        <w:jc w:val="both"/>
        <w:rPr>
          <w:rFonts w:ascii="Times New Roman" w:hAnsi="Times New Roman" w:cs="Times New Roman"/>
        </w:rPr>
      </w:pPr>
    </w:p>
    <w:p w:rsidR="00EB3332" w:rsidRDefault="002C526D" w:rsidP="00B70513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D705E">
        <w:rPr>
          <w:rFonts w:ascii="Times New Roman" w:hAnsi="Times New Roman" w:cs="Times New Roman"/>
        </w:rPr>
        <w:lastRenderedPageBreak/>
        <w:t>Ogni alunno riceverà al primo ingresso una busta di plastica</w:t>
      </w:r>
      <w:r w:rsidR="0034528B" w:rsidRPr="009D705E">
        <w:rPr>
          <w:rFonts w:ascii="Times New Roman" w:hAnsi="Times New Roman" w:cs="Times New Roman"/>
        </w:rPr>
        <w:t xml:space="preserve"> bianca</w:t>
      </w:r>
      <w:r w:rsidRPr="009D705E">
        <w:rPr>
          <w:rFonts w:ascii="Times New Roman" w:hAnsi="Times New Roman" w:cs="Times New Roman"/>
        </w:rPr>
        <w:t>, da personalizzare con l’indicazione del proprio nome, in cui riporre lo zaino e/o giacche/giu</w:t>
      </w:r>
      <w:r w:rsidR="00877FA2" w:rsidRPr="009D705E">
        <w:rPr>
          <w:rFonts w:ascii="Times New Roman" w:hAnsi="Times New Roman" w:cs="Times New Roman"/>
        </w:rPr>
        <w:t>b</w:t>
      </w:r>
      <w:r w:rsidRPr="009D705E">
        <w:rPr>
          <w:rFonts w:ascii="Times New Roman" w:hAnsi="Times New Roman" w:cs="Times New Roman"/>
        </w:rPr>
        <w:t>botti</w:t>
      </w:r>
      <w:r w:rsidR="008A38D0" w:rsidRPr="009D705E">
        <w:rPr>
          <w:rFonts w:ascii="Times New Roman" w:hAnsi="Times New Roman" w:cs="Times New Roman"/>
        </w:rPr>
        <w:t>,</w:t>
      </w:r>
      <w:r w:rsidRPr="009D705E">
        <w:rPr>
          <w:rFonts w:ascii="Times New Roman" w:hAnsi="Times New Roman" w:cs="Times New Roman"/>
        </w:rPr>
        <w:t xml:space="preserve"> durante la permanenza in classe. La stessa verrà riutilizzata nei giorni successivi. Sarà cura dell’allievo la conservazione della stessa per l’utilizzo</w:t>
      </w:r>
      <w:r w:rsidR="00EB3332">
        <w:rPr>
          <w:rFonts w:ascii="Times New Roman" w:hAnsi="Times New Roman" w:cs="Times New Roman"/>
        </w:rPr>
        <w:t>,</w:t>
      </w:r>
      <w:r w:rsidRPr="009D705E">
        <w:rPr>
          <w:rFonts w:ascii="Times New Roman" w:hAnsi="Times New Roman" w:cs="Times New Roman"/>
        </w:rPr>
        <w:t xml:space="preserve"> come sopra descritto</w:t>
      </w:r>
      <w:r w:rsidR="00EB3332">
        <w:rPr>
          <w:rFonts w:ascii="Times New Roman" w:hAnsi="Times New Roman" w:cs="Times New Roman"/>
        </w:rPr>
        <w:t>,</w:t>
      </w:r>
      <w:r w:rsidRPr="009D705E">
        <w:rPr>
          <w:rFonts w:ascii="Times New Roman" w:hAnsi="Times New Roman" w:cs="Times New Roman"/>
        </w:rPr>
        <w:t xml:space="preserve"> nei giorni successivi</w:t>
      </w:r>
      <w:r w:rsidR="00EB3332">
        <w:rPr>
          <w:rFonts w:ascii="Times New Roman" w:hAnsi="Times New Roman" w:cs="Times New Roman"/>
        </w:rPr>
        <w:t>.</w:t>
      </w:r>
    </w:p>
    <w:p w:rsidR="002C526D" w:rsidRPr="009D705E" w:rsidRDefault="009D705E" w:rsidP="00EB3332">
      <w:pPr>
        <w:pStyle w:val="Default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Gli alunni sono tenuti a provvedere periodicamente e regolarmente all’igienizzazione della busta.</w:t>
      </w:r>
    </w:p>
    <w:p w:rsidR="00C84DEB" w:rsidRDefault="00C84DEB" w:rsidP="00C84DEB">
      <w:pPr>
        <w:pStyle w:val="Default"/>
        <w:ind w:left="720"/>
        <w:jc w:val="both"/>
        <w:rPr>
          <w:rFonts w:ascii="Times New Roman" w:hAnsi="Times New Roman" w:cs="Times New Roman"/>
        </w:rPr>
      </w:pPr>
    </w:p>
    <w:p w:rsidR="00C84DEB" w:rsidRPr="00C84DEB" w:rsidRDefault="00C84DEB" w:rsidP="00C84DEB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Seguire la segnaletica appositamente predisposta, per l’ingresso,</w:t>
      </w:r>
      <w:r w:rsidR="009D705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per il </w:t>
      </w:r>
      <w:r w:rsidR="00EB3332">
        <w:rPr>
          <w:rFonts w:ascii="Times New Roman" w:hAnsi="Times New Roman" w:cs="Times New Roman"/>
        </w:rPr>
        <w:t>percorso interno e per l’uscita.</w:t>
      </w:r>
      <w:r>
        <w:rPr>
          <w:rFonts w:ascii="Times New Roman" w:hAnsi="Times New Roman" w:cs="Times New Roman"/>
        </w:rPr>
        <w:t xml:space="preserve"> </w:t>
      </w:r>
    </w:p>
    <w:p w:rsidR="001C6106" w:rsidRDefault="001C6106" w:rsidP="002063C4">
      <w:pPr>
        <w:pStyle w:val="Default"/>
        <w:jc w:val="both"/>
        <w:rPr>
          <w:rFonts w:ascii="Times New Roman" w:hAnsi="Times New Roman" w:cs="Times New Roman"/>
        </w:rPr>
      </w:pPr>
    </w:p>
    <w:p w:rsidR="001C6106" w:rsidRDefault="001C6106" w:rsidP="002063C4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Igienizzarsi le mani utilizzando i dispenser di soluzione idroalcolica disponibili</w:t>
      </w:r>
      <w:r w:rsidR="000445A1">
        <w:rPr>
          <w:rFonts w:ascii="Times New Roman" w:hAnsi="Times New Roman" w:cs="Times New Roman"/>
        </w:rPr>
        <w:t xml:space="preserve"> nelle aule</w:t>
      </w:r>
      <w:r w:rsidR="00B70513">
        <w:rPr>
          <w:rFonts w:ascii="Times New Roman" w:hAnsi="Times New Roman" w:cs="Times New Roman"/>
        </w:rPr>
        <w:t xml:space="preserve"> e negli spazi a comune della scuola</w:t>
      </w:r>
      <w:r w:rsidR="00EB333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1C6106" w:rsidRDefault="001C6106" w:rsidP="002063C4">
      <w:pPr>
        <w:pStyle w:val="Default"/>
        <w:jc w:val="both"/>
        <w:rPr>
          <w:rFonts w:ascii="Times New Roman" w:hAnsi="Times New Roman" w:cs="Times New Roman"/>
        </w:rPr>
      </w:pPr>
    </w:p>
    <w:p w:rsidR="001C6106" w:rsidRDefault="000445A1" w:rsidP="00C84DEB">
      <w:pPr>
        <w:pStyle w:val="Defaul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9"/>
        </w:rPr>
        <w:t xml:space="preserve">Non presentarsi in istituto in presenza </w:t>
      </w:r>
      <w:r w:rsidR="001C6106">
        <w:rPr>
          <w:rFonts w:ascii="Times New Roman" w:hAnsi="Times New Roman" w:cs="Times New Roman"/>
        </w:rPr>
        <w:t>di sintomatologia respiratoria o di febbre superiore a 37.5°C</w:t>
      </w:r>
      <w:r w:rsidR="00EB3332">
        <w:rPr>
          <w:rFonts w:ascii="Times New Roman" w:hAnsi="Times New Roman" w:cs="Times New Roman"/>
        </w:rPr>
        <w:t>.</w:t>
      </w:r>
    </w:p>
    <w:p w:rsidR="00B70513" w:rsidRDefault="00B70513" w:rsidP="00B70513">
      <w:pPr>
        <w:pStyle w:val="Default"/>
        <w:jc w:val="both"/>
        <w:rPr>
          <w:rFonts w:ascii="Times New Roman" w:hAnsi="Times New Roman" w:cs="Times New Roman"/>
        </w:rPr>
      </w:pPr>
    </w:p>
    <w:p w:rsidR="00C84DEB" w:rsidRDefault="00C84DEB" w:rsidP="00C84DEB">
      <w:pPr>
        <w:pStyle w:val="Default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Comunicare  tramite la modulistica allegata</w:t>
      </w:r>
      <w:r w:rsidR="0034528B">
        <w:rPr>
          <w:rFonts w:ascii="Times New Roman" w:hAnsi="Times New Roman" w:cs="Times New Roman"/>
        </w:rPr>
        <w:t xml:space="preserve"> :</w:t>
      </w:r>
      <w:r>
        <w:rPr>
          <w:rFonts w:ascii="Times New Roman" w:hAnsi="Times New Roman" w:cs="Times New Roman"/>
        </w:rPr>
        <w:t xml:space="preserve">  </w:t>
      </w:r>
    </w:p>
    <w:p w:rsidR="0024058B" w:rsidRDefault="0024058B" w:rsidP="0024058B">
      <w:pPr>
        <w:pStyle w:val="Default"/>
        <w:ind w:left="720"/>
        <w:jc w:val="both"/>
        <w:rPr>
          <w:rFonts w:ascii="Times New Roman" w:hAnsi="Times New Roman" w:cs="Times New Roman"/>
        </w:rPr>
      </w:pPr>
    </w:p>
    <w:p w:rsidR="001C6106" w:rsidRPr="00EB3332" w:rsidRDefault="00C84DEB" w:rsidP="002C526D">
      <w:pPr>
        <w:pStyle w:val="Default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EB3332">
        <w:rPr>
          <w:rFonts w:ascii="Times New Roman" w:hAnsi="Times New Roman" w:cs="Times New Roman"/>
        </w:rPr>
        <w:t xml:space="preserve">Di </w:t>
      </w:r>
      <w:r w:rsidR="001C6106" w:rsidRPr="00EB3332">
        <w:rPr>
          <w:rFonts w:ascii="Times New Roman" w:hAnsi="Times New Roman" w:cs="Times New Roman"/>
        </w:rPr>
        <w:t xml:space="preserve"> essere stato in quarantena o isolamento domiciliare negli ultimi 14 giorni; </w:t>
      </w:r>
    </w:p>
    <w:p w:rsidR="00197688" w:rsidRPr="00EB3332" w:rsidRDefault="00C84DEB" w:rsidP="00197688">
      <w:pPr>
        <w:pStyle w:val="Default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EB3332">
        <w:rPr>
          <w:rFonts w:ascii="Times New Roman" w:hAnsi="Times New Roman" w:cs="Times New Roman"/>
        </w:rPr>
        <w:t xml:space="preserve">Di </w:t>
      </w:r>
      <w:r w:rsidR="001C6106" w:rsidRPr="00EB3332">
        <w:rPr>
          <w:rFonts w:ascii="Times New Roman" w:hAnsi="Times New Roman" w:cs="Times New Roman"/>
        </w:rPr>
        <w:t>essere stato a contatto con persone positive, per quanto di loro cono</w:t>
      </w:r>
      <w:r w:rsidR="00F94995" w:rsidRPr="00EB3332">
        <w:rPr>
          <w:rFonts w:ascii="Times New Roman" w:hAnsi="Times New Roman" w:cs="Times New Roman"/>
        </w:rPr>
        <w:t>scenza, negli ultimi 14 giorni;</w:t>
      </w:r>
    </w:p>
    <w:p w:rsidR="0034528B" w:rsidRPr="00105003" w:rsidRDefault="0034528B" w:rsidP="00197688">
      <w:pPr>
        <w:pStyle w:val="Default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tali casi sarà cura dell’allievo/famiglia inviare anticipatamente alla mail istituzionale </w:t>
      </w:r>
      <w:r w:rsidR="001146CB" w:rsidRPr="001146CB">
        <w:t xml:space="preserve"> </w:t>
      </w:r>
      <w:hyperlink r:id="rId7" w:history="1">
        <w:r w:rsidR="00EB3332" w:rsidRPr="00D62BA9">
          <w:rPr>
            <w:rStyle w:val="Collegamentoipertestuale"/>
            <w:rFonts w:ascii="Times New Roman" w:hAnsi="Times New Roman" w:cs="Times New Roman"/>
          </w:rPr>
          <w:t>fiis01600e@istruzione.it</w:t>
        </w:r>
      </w:hyperlink>
      <w:r w:rsidR="00EB3332">
        <w:t xml:space="preserve"> </w:t>
      </w:r>
      <w:r w:rsidR="00EB3332">
        <w:rPr>
          <w:rFonts w:ascii="Times New Roman" w:hAnsi="Times New Roman" w:cs="Times New Roman"/>
        </w:rPr>
        <w:t xml:space="preserve"> tale comunicazione.</w:t>
      </w:r>
    </w:p>
    <w:p w:rsidR="001C6106" w:rsidRDefault="001C6106" w:rsidP="002063C4">
      <w:pPr>
        <w:pStyle w:val="Default"/>
        <w:jc w:val="both"/>
        <w:rPr>
          <w:rFonts w:ascii="Times New Roman" w:hAnsi="Times New Roman" w:cs="Times New Roman"/>
        </w:rPr>
      </w:pPr>
    </w:p>
    <w:p w:rsidR="00197688" w:rsidRDefault="00197688" w:rsidP="00197688">
      <w:pPr>
        <w:pStyle w:val="Default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 le assenze superiori a 2 giorni l’alunno</w:t>
      </w:r>
      <w:r w:rsidR="00EB3332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se è maggiorenne</w:t>
      </w:r>
      <w:r w:rsidR="00EB3332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o i genitori provvederanno a comunicare alla mail istituzionale </w:t>
      </w:r>
      <w:hyperlink r:id="rId8" w:history="1">
        <w:r w:rsidRPr="00D62BA9">
          <w:rPr>
            <w:rStyle w:val="Collegamentoipertestuale"/>
            <w:rFonts w:ascii="Times New Roman" w:hAnsi="Times New Roman" w:cs="Times New Roman"/>
          </w:rPr>
          <w:t>fiis01600e@istruzione.it</w:t>
        </w:r>
      </w:hyperlink>
      <w:r>
        <w:rPr>
          <w:rFonts w:ascii="Times New Roman" w:hAnsi="Times New Roman" w:cs="Times New Roman"/>
        </w:rPr>
        <w:t xml:space="preserve"> che tale assenza non è motivata da COVID-19</w:t>
      </w:r>
      <w:r w:rsidR="00EB3332">
        <w:rPr>
          <w:rFonts w:ascii="Times New Roman" w:hAnsi="Times New Roman" w:cs="Times New Roman"/>
        </w:rPr>
        <w:t>.</w:t>
      </w:r>
    </w:p>
    <w:p w:rsidR="00197688" w:rsidRPr="00105003" w:rsidRDefault="00197688" w:rsidP="00197688">
      <w:pPr>
        <w:pStyle w:val="Default"/>
        <w:ind w:left="720"/>
        <w:jc w:val="both"/>
        <w:rPr>
          <w:rFonts w:ascii="Times New Roman" w:hAnsi="Times New Roman" w:cs="Times New Roman"/>
        </w:rPr>
      </w:pPr>
    </w:p>
    <w:p w:rsidR="001C6106" w:rsidRPr="00105003" w:rsidRDefault="00B70513" w:rsidP="002063C4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105003">
        <w:rPr>
          <w:rFonts w:ascii="Times New Roman" w:hAnsi="Times New Roman" w:cs="Times New Roman"/>
        </w:rPr>
        <w:t>Gli allievi non potranno essere accompagnati dai genitori</w:t>
      </w:r>
      <w:r w:rsidR="00C84DEB" w:rsidRPr="00105003">
        <w:rPr>
          <w:rFonts w:ascii="Times New Roman" w:hAnsi="Times New Roman" w:cs="Times New Roman"/>
        </w:rPr>
        <w:t xml:space="preserve"> all’interno dell’istituto e </w:t>
      </w:r>
      <w:r w:rsidRPr="00105003">
        <w:rPr>
          <w:rFonts w:ascii="Times New Roman" w:hAnsi="Times New Roman" w:cs="Times New Roman"/>
        </w:rPr>
        <w:t xml:space="preserve"> in caso di richieste specifiche</w:t>
      </w:r>
      <w:r w:rsidR="002C526D" w:rsidRPr="00105003">
        <w:rPr>
          <w:rFonts w:ascii="Times New Roman" w:hAnsi="Times New Roman" w:cs="Times New Roman"/>
        </w:rPr>
        <w:t>,</w:t>
      </w:r>
      <w:r w:rsidRPr="00105003">
        <w:rPr>
          <w:rFonts w:ascii="Times New Roman" w:hAnsi="Times New Roman" w:cs="Times New Roman"/>
        </w:rPr>
        <w:t xml:space="preserve"> </w:t>
      </w:r>
      <w:r w:rsidR="00C84DEB" w:rsidRPr="00105003">
        <w:rPr>
          <w:rFonts w:ascii="Times New Roman" w:hAnsi="Times New Roman" w:cs="Times New Roman"/>
        </w:rPr>
        <w:t>le stesse verranno anticipate telefonicamente e/o</w:t>
      </w:r>
      <w:r w:rsidRPr="00105003">
        <w:rPr>
          <w:rFonts w:ascii="Times New Roman" w:hAnsi="Times New Roman" w:cs="Times New Roman"/>
        </w:rPr>
        <w:t xml:space="preserve"> con una richiesta d’appuntamento alla segreteria dell’</w:t>
      </w:r>
      <w:r w:rsidR="00EB3332">
        <w:rPr>
          <w:rFonts w:ascii="Times New Roman" w:hAnsi="Times New Roman" w:cs="Times New Roman"/>
        </w:rPr>
        <w:t>istituto.</w:t>
      </w:r>
    </w:p>
    <w:p w:rsidR="001C6106" w:rsidRPr="00105003" w:rsidRDefault="001C6106" w:rsidP="002063C4">
      <w:pPr>
        <w:pStyle w:val="Default"/>
        <w:jc w:val="both"/>
        <w:rPr>
          <w:rFonts w:ascii="Times New Roman" w:hAnsi="Times New Roman" w:cs="Times New Roman"/>
        </w:rPr>
      </w:pPr>
    </w:p>
    <w:p w:rsidR="001C6106" w:rsidRPr="002C526D" w:rsidRDefault="001C6106" w:rsidP="002C526D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105003">
        <w:rPr>
          <w:rFonts w:ascii="Times New Roman" w:hAnsi="Times New Roman" w:cs="Times New Roman"/>
        </w:rPr>
        <w:t>Al</w:t>
      </w:r>
      <w:r w:rsidR="000445A1" w:rsidRPr="00105003">
        <w:rPr>
          <w:rFonts w:ascii="Times New Roman" w:hAnsi="Times New Roman" w:cs="Times New Roman"/>
        </w:rPr>
        <w:t xml:space="preserve"> termine delle attività didattiche </w:t>
      </w:r>
      <w:r w:rsidR="00C84DEB" w:rsidRPr="00105003">
        <w:rPr>
          <w:rFonts w:ascii="Times New Roman" w:hAnsi="Times New Roman" w:cs="Times New Roman"/>
        </w:rPr>
        <w:t xml:space="preserve"> lasciare </w:t>
      </w:r>
      <w:r w:rsidR="000445A1" w:rsidRPr="00105003">
        <w:rPr>
          <w:rFonts w:ascii="Times New Roman" w:hAnsi="Times New Roman" w:cs="Times New Roman"/>
        </w:rPr>
        <w:t xml:space="preserve"> l’edificio scolastico</w:t>
      </w:r>
      <w:r w:rsidR="00EB3332">
        <w:rPr>
          <w:rFonts w:ascii="Times New Roman" w:hAnsi="Times New Roman" w:cs="Times New Roman"/>
        </w:rPr>
        <w:t>,</w:t>
      </w:r>
      <w:r w:rsidR="000445A1" w:rsidRPr="00105003">
        <w:rPr>
          <w:rFonts w:ascii="Times New Roman" w:hAnsi="Times New Roman" w:cs="Times New Roman"/>
        </w:rPr>
        <w:t xml:space="preserve"> seguendo i percorsi d’uscita identificati</w:t>
      </w:r>
      <w:r w:rsidR="00C84DEB" w:rsidRPr="00105003">
        <w:rPr>
          <w:rFonts w:ascii="Times New Roman" w:hAnsi="Times New Roman" w:cs="Times New Roman"/>
        </w:rPr>
        <w:t>,</w:t>
      </w:r>
      <w:r w:rsidR="002C526D" w:rsidRPr="00105003">
        <w:rPr>
          <w:rFonts w:ascii="Times New Roman" w:hAnsi="Times New Roman" w:cs="Times New Roman"/>
        </w:rPr>
        <w:t xml:space="preserve"> </w:t>
      </w:r>
      <w:r w:rsidR="0024058B" w:rsidRPr="00105003">
        <w:rPr>
          <w:rFonts w:ascii="Times New Roman" w:hAnsi="Times New Roman" w:cs="Times New Roman"/>
        </w:rPr>
        <w:t>evitando</w:t>
      </w:r>
      <w:r w:rsidR="0024058B">
        <w:rPr>
          <w:rFonts w:ascii="Times New Roman" w:hAnsi="Times New Roman" w:cs="Times New Roman"/>
        </w:rPr>
        <w:t xml:space="preserve"> </w:t>
      </w:r>
      <w:r w:rsidR="002C526D">
        <w:rPr>
          <w:rFonts w:ascii="Times New Roman" w:hAnsi="Times New Roman" w:cs="Times New Roman"/>
        </w:rPr>
        <w:t>ogni</w:t>
      </w:r>
      <w:r>
        <w:rPr>
          <w:rFonts w:ascii="Times New Roman" w:hAnsi="Times New Roman" w:cs="Times New Roman"/>
        </w:rPr>
        <w:t xml:space="preserve"> possibilità di assembramento</w:t>
      </w:r>
      <w:r w:rsidR="000445A1">
        <w:rPr>
          <w:rFonts w:ascii="Times New Roman" w:hAnsi="Times New Roman" w:cs="Times New Roman"/>
        </w:rPr>
        <w:t>, indossando la</w:t>
      </w:r>
      <w:r w:rsidR="00C84DEB">
        <w:rPr>
          <w:rFonts w:ascii="Times New Roman" w:hAnsi="Times New Roman" w:cs="Times New Roman"/>
        </w:rPr>
        <w:t xml:space="preserve"> mascherina chirurgica e mantenen</w:t>
      </w:r>
      <w:r w:rsidR="000445A1">
        <w:rPr>
          <w:rFonts w:ascii="Times New Roman" w:hAnsi="Times New Roman" w:cs="Times New Roman"/>
        </w:rPr>
        <w:t xml:space="preserve">do la </w:t>
      </w:r>
      <w:r w:rsidR="00C84DEB">
        <w:rPr>
          <w:rFonts w:ascii="Times New Roman" w:hAnsi="Times New Roman" w:cs="Times New Roman"/>
        </w:rPr>
        <w:t xml:space="preserve">distanza </w:t>
      </w:r>
      <w:r w:rsidR="00197688">
        <w:rPr>
          <w:rFonts w:ascii="Times New Roman" w:hAnsi="Times New Roman" w:cs="Times New Roman"/>
        </w:rPr>
        <w:t xml:space="preserve">interpersonale </w:t>
      </w:r>
      <w:r w:rsidR="00C84DEB">
        <w:rPr>
          <w:rFonts w:ascii="Times New Roman" w:hAnsi="Times New Roman" w:cs="Times New Roman"/>
        </w:rPr>
        <w:t xml:space="preserve">di sicurezza. </w:t>
      </w:r>
      <w:r w:rsidR="00C84DEB" w:rsidRPr="002C526D">
        <w:rPr>
          <w:rFonts w:ascii="Times New Roman" w:hAnsi="Times New Roman" w:cs="Times New Roman"/>
        </w:rPr>
        <w:t>Per edificio scolastico si intende anche il cortile d’ingresso e relativo giardino</w:t>
      </w:r>
      <w:r w:rsidR="00EB3332">
        <w:rPr>
          <w:rFonts w:ascii="Times New Roman" w:hAnsi="Times New Roman" w:cs="Times New Roman"/>
        </w:rPr>
        <w:t>.</w:t>
      </w:r>
    </w:p>
    <w:p w:rsidR="001C6106" w:rsidRDefault="001C6106" w:rsidP="002063C4">
      <w:pPr>
        <w:pStyle w:val="Default"/>
        <w:jc w:val="both"/>
        <w:rPr>
          <w:rFonts w:ascii="Times New Roman" w:hAnsi="Times New Roman" w:cs="Times New Roman"/>
        </w:rPr>
      </w:pPr>
    </w:p>
    <w:p w:rsidR="001C6106" w:rsidRDefault="001C6106" w:rsidP="002063C4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Utilizzare solo</w:t>
      </w:r>
      <w:r w:rsidR="000C367E">
        <w:rPr>
          <w:rFonts w:ascii="Times New Roman" w:hAnsi="Times New Roman" w:cs="Times New Roman"/>
        </w:rPr>
        <w:t xml:space="preserve"> i bagni appositamente dedicati</w:t>
      </w:r>
      <w:r w:rsidR="0024058B">
        <w:rPr>
          <w:rFonts w:ascii="Times New Roman" w:hAnsi="Times New Roman" w:cs="Times New Roman"/>
        </w:rPr>
        <w:t xml:space="preserve"> alla classe</w:t>
      </w:r>
      <w:r w:rsidR="00877FA2">
        <w:rPr>
          <w:rFonts w:ascii="Times New Roman" w:hAnsi="Times New Roman" w:cs="Times New Roman"/>
        </w:rPr>
        <w:t>/zona</w:t>
      </w:r>
      <w:r w:rsidR="0024058B">
        <w:rPr>
          <w:rFonts w:ascii="Times New Roman" w:hAnsi="Times New Roman" w:cs="Times New Roman"/>
        </w:rPr>
        <w:t>.</w:t>
      </w:r>
      <w:r w:rsidR="00877FA2">
        <w:rPr>
          <w:rFonts w:ascii="Times New Roman" w:hAnsi="Times New Roman" w:cs="Times New Roman"/>
        </w:rPr>
        <w:t xml:space="preserve"> I docenti cureranno di autorizzare l’uscita dall’aula</w:t>
      </w:r>
      <w:r w:rsidR="00930C45">
        <w:rPr>
          <w:rFonts w:ascii="Times New Roman" w:hAnsi="Times New Roman" w:cs="Times New Roman"/>
        </w:rPr>
        <w:t xml:space="preserve"> a</w:t>
      </w:r>
      <w:r w:rsidR="00EB3332">
        <w:rPr>
          <w:rFonts w:ascii="Times New Roman" w:hAnsi="Times New Roman" w:cs="Times New Roman"/>
        </w:rPr>
        <w:t xml:space="preserve"> un solo </w:t>
      </w:r>
      <w:r w:rsidR="002C526D">
        <w:rPr>
          <w:rFonts w:ascii="Times New Roman" w:hAnsi="Times New Roman" w:cs="Times New Roman"/>
        </w:rPr>
        <w:t>allievo alla volta. Il C.S.</w:t>
      </w:r>
      <w:r w:rsidR="0024058B">
        <w:rPr>
          <w:rFonts w:ascii="Times New Roman" w:hAnsi="Times New Roman" w:cs="Times New Roman"/>
        </w:rPr>
        <w:t>,</w:t>
      </w:r>
      <w:r w:rsidR="002C526D">
        <w:rPr>
          <w:rFonts w:ascii="Times New Roman" w:hAnsi="Times New Roman" w:cs="Times New Roman"/>
        </w:rPr>
        <w:t xml:space="preserve"> assegnato al bagno</w:t>
      </w:r>
      <w:r w:rsidR="0024058B">
        <w:rPr>
          <w:rFonts w:ascii="Times New Roman" w:hAnsi="Times New Roman" w:cs="Times New Roman"/>
        </w:rPr>
        <w:t>,</w:t>
      </w:r>
      <w:r w:rsidR="002C526D">
        <w:rPr>
          <w:rFonts w:ascii="Times New Roman" w:hAnsi="Times New Roman" w:cs="Times New Roman"/>
        </w:rPr>
        <w:t xml:space="preserve"> curerà che vengano mantenute le misure di sicurezza di cui alla presente ed ai p</w:t>
      </w:r>
      <w:r w:rsidR="00EB3332">
        <w:rPr>
          <w:rFonts w:ascii="Times New Roman" w:hAnsi="Times New Roman" w:cs="Times New Roman"/>
        </w:rPr>
        <w:t>rotocolli redatti dall’istituto.</w:t>
      </w:r>
    </w:p>
    <w:p w:rsidR="001C6106" w:rsidRDefault="001C6106" w:rsidP="002063C4">
      <w:pPr>
        <w:pStyle w:val="Default"/>
        <w:jc w:val="both"/>
        <w:rPr>
          <w:rFonts w:ascii="Times New Roman" w:hAnsi="Times New Roman" w:cs="Times New Roman"/>
        </w:rPr>
      </w:pPr>
    </w:p>
    <w:p w:rsidR="001C6106" w:rsidRPr="00197688" w:rsidRDefault="001C6106" w:rsidP="00197688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Agli studenti con disabilità certificata sarà consentita la presenza di eventuali assistenti e/o docente di sostegno; in tal caso tali figure, non essendo possibile garantire il distanziamento sociale dallo studente, indosseranno </w:t>
      </w:r>
      <w:r w:rsidR="00197688">
        <w:rPr>
          <w:rFonts w:ascii="Times New Roman" w:hAnsi="Times New Roman" w:cs="Times New Roman"/>
        </w:rPr>
        <w:t>DPI definiti assieme al medico competente</w:t>
      </w:r>
      <w:r w:rsidR="00EB3332">
        <w:rPr>
          <w:rFonts w:ascii="Times New Roman" w:hAnsi="Times New Roman" w:cs="Times New Roman"/>
        </w:rPr>
        <w:t>,</w:t>
      </w:r>
      <w:r w:rsidR="00197688">
        <w:rPr>
          <w:rFonts w:ascii="Times New Roman" w:hAnsi="Times New Roman" w:cs="Times New Roman"/>
        </w:rPr>
        <w:t xml:space="preserve"> tenuto conto della disabilità dell’alunno. In prima istanza si considerano idonei schermi facciali e soluzioni igienizzanti individuali in dotazione al docente.</w:t>
      </w:r>
      <w:r w:rsidRPr="00197688">
        <w:rPr>
          <w:rFonts w:ascii="Times New Roman" w:hAnsi="Times New Roman" w:cs="Times New Roman"/>
        </w:rPr>
        <w:t xml:space="preserve"> </w:t>
      </w:r>
    </w:p>
    <w:p w:rsidR="001C6106" w:rsidRDefault="001C6106" w:rsidP="002063C4">
      <w:pPr>
        <w:pStyle w:val="Default"/>
        <w:jc w:val="both"/>
        <w:rPr>
          <w:rFonts w:ascii="Times New Roman" w:hAnsi="Times New Roman" w:cs="Times New Roman"/>
        </w:rPr>
      </w:pPr>
    </w:p>
    <w:p w:rsidR="00D308D2" w:rsidRPr="0087669B" w:rsidRDefault="001C6106" w:rsidP="002063C4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All’ingresso della sc</w:t>
      </w:r>
      <w:r w:rsidR="000C367E">
        <w:rPr>
          <w:rFonts w:ascii="Times New Roman" w:hAnsi="Times New Roman" w:cs="Times New Roman"/>
        </w:rPr>
        <w:t>uola, pur non essendo necessaria</w:t>
      </w:r>
      <w:r w:rsidR="0024058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secondo il Documento Tecnico </w:t>
      </w:r>
      <w:r w:rsidR="00B70513">
        <w:rPr>
          <w:rFonts w:ascii="Times New Roman" w:hAnsi="Times New Roman" w:cs="Times New Roman"/>
        </w:rPr>
        <w:t xml:space="preserve"> del CTS</w:t>
      </w:r>
      <w:r w:rsidR="002C526D">
        <w:rPr>
          <w:rFonts w:ascii="Times New Roman" w:hAnsi="Times New Roman" w:cs="Times New Roman"/>
        </w:rPr>
        <w:t>,</w:t>
      </w:r>
      <w:r w:rsidR="00B705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verrà </w:t>
      </w:r>
      <w:r w:rsidR="00930C45">
        <w:rPr>
          <w:rFonts w:ascii="Times New Roman" w:hAnsi="Times New Roman" w:cs="Times New Roman"/>
        </w:rPr>
        <w:t xml:space="preserve">effettuata </w:t>
      </w:r>
      <w:r>
        <w:rPr>
          <w:rFonts w:ascii="Times New Roman" w:hAnsi="Times New Roman" w:cs="Times New Roman"/>
        </w:rPr>
        <w:t xml:space="preserve"> la rilevazione della temperatura</w:t>
      </w:r>
      <w:r w:rsidR="000C367E">
        <w:rPr>
          <w:rFonts w:ascii="Times New Roman" w:hAnsi="Times New Roman" w:cs="Times New Roman"/>
        </w:rPr>
        <w:t xml:space="preserve"> corporea</w:t>
      </w:r>
      <w:r w:rsidR="000F0B3A">
        <w:rPr>
          <w:rFonts w:ascii="Times New Roman" w:hAnsi="Times New Roman" w:cs="Times New Roman"/>
        </w:rPr>
        <w:t>,</w:t>
      </w:r>
      <w:r w:rsidR="0024058B">
        <w:rPr>
          <w:rFonts w:ascii="Times New Roman" w:hAnsi="Times New Roman" w:cs="Times New Roman"/>
        </w:rPr>
        <w:t xml:space="preserve"> tramite </w:t>
      </w:r>
      <w:proofErr w:type="spellStart"/>
      <w:r w:rsidR="0024058B" w:rsidRPr="0087669B">
        <w:rPr>
          <w:rFonts w:ascii="Times New Roman" w:hAnsi="Times New Roman" w:cs="Times New Roman"/>
        </w:rPr>
        <w:t>termo</w:t>
      </w:r>
      <w:r w:rsidR="000C367E" w:rsidRPr="0087669B">
        <w:rPr>
          <w:rFonts w:ascii="Times New Roman" w:hAnsi="Times New Roman" w:cs="Times New Roman"/>
        </w:rPr>
        <w:t>scanne</w:t>
      </w:r>
      <w:r w:rsidR="002C526D" w:rsidRPr="0087669B">
        <w:rPr>
          <w:rFonts w:ascii="Times New Roman" w:hAnsi="Times New Roman" w:cs="Times New Roman"/>
        </w:rPr>
        <w:t>r</w:t>
      </w:r>
      <w:proofErr w:type="spellEnd"/>
      <w:r w:rsidR="00930C45" w:rsidRPr="0087669B">
        <w:rPr>
          <w:rFonts w:ascii="Times New Roman" w:hAnsi="Times New Roman" w:cs="Times New Roman"/>
        </w:rPr>
        <w:t xml:space="preserve"> a tutti gli alunni</w:t>
      </w:r>
      <w:r w:rsidR="0024058B" w:rsidRPr="0087669B">
        <w:rPr>
          <w:rFonts w:ascii="Times New Roman" w:hAnsi="Times New Roman" w:cs="Times New Roman"/>
        </w:rPr>
        <w:t>,</w:t>
      </w:r>
      <w:r w:rsidR="002C526D" w:rsidRPr="0087669B">
        <w:rPr>
          <w:rFonts w:ascii="Times New Roman" w:hAnsi="Times New Roman" w:cs="Times New Roman"/>
        </w:rPr>
        <w:t xml:space="preserve"> da parte del C.S. in servizio</w:t>
      </w:r>
      <w:r w:rsidR="0087669B" w:rsidRPr="0087669B">
        <w:rPr>
          <w:rFonts w:ascii="Times New Roman" w:hAnsi="Times New Roman" w:cs="Times New Roman"/>
        </w:rPr>
        <w:t>,</w:t>
      </w:r>
      <w:r w:rsidR="00696882">
        <w:rPr>
          <w:rFonts w:ascii="Times New Roman" w:hAnsi="Times New Roman" w:cs="Times New Roman"/>
        </w:rPr>
        <w:t xml:space="preserve"> durante le attività di re</w:t>
      </w:r>
      <w:r w:rsidR="001B6A38" w:rsidRPr="0087669B">
        <w:rPr>
          <w:rFonts w:ascii="Times New Roman" w:hAnsi="Times New Roman" w:cs="Times New Roman"/>
        </w:rPr>
        <w:t>cupero</w:t>
      </w:r>
      <w:r w:rsidR="00F70615" w:rsidRPr="0087669B">
        <w:rPr>
          <w:rFonts w:ascii="Times New Roman" w:hAnsi="Times New Roman" w:cs="Times New Roman"/>
        </w:rPr>
        <w:t>.</w:t>
      </w:r>
      <w:r w:rsidR="0024058B" w:rsidRPr="0087669B">
        <w:rPr>
          <w:rFonts w:ascii="Times New Roman" w:hAnsi="Times New Roman" w:cs="Times New Roman"/>
        </w:rPr>
        <w:t xml:space="preserve"> </w:t>
      </w:r>
      <w:r w:rsidR="00F70615" w:rsidRPr="0087669B">
        <w:rPr>
          <w:rFonts w:ascii="Times New Roman" w:hAnsi="Times New Roman" w:cs="Times New Roman"/>
        </w:rPr>
        <w:t>A</w:t>
      </w:r>
      <w:r w:rsidR="001B6A38" w:rsidRPr="0087669B">
        <w:rPr>
          <w:rFonts w:ascii="Times New Roman" w:hAnsi="Times New Roman" w:cs="Times New Roman"/>
        </w:rPr>
        <w:t xml:space="preserve">lla ripresa delle </w:t>
      </w:r>
      <w:r w:rsidR="001B6A38" w:rsidRPr="0087669B">
        <w:rPr>
          <w:rFonts w:ascii="Times New Roman" w:hAnsi="Times New Roman" w:cs="Times New Roman"/>
        </w:rPr>
        <w:lastRenderedPageBreak/>
        <w:t>a</w:t>
      </w:r>
      <w:r w:rsidR="0024058B" w:rsidRPr="0087669B">
        <w:rPr>
          <w:rFonts w:ascii="Times New Roman" w:hAnsi="Times New Roman" w:cs="Times New Roman"/>
        </w:rPr>
        <w:t>ttività didattiche il 14.9.2020</w:t>
      </w:r>
      <w:r w:rsidR="001B6A38" w:rsidRPr="0087669B">
        <w:rPr>
          <w:rFonts w:ascii="Times New Roman" w:hAnsi="Times New Roman" w:cs="Times New Roman"/>
        </w:rPr>
        <w:t xml:space="preserve"> </w:t>
      </w:r>
      <w:r w:rsidR="00F70615" w:rsidRPr="0087669B">
        <w:rPr>
          <w:rFonts w:ascii="Times New Roman" w:hAnsi="Times New Roman" w:cs="Times New Roman"/>
        </w:rPr>
        <w:t xml:space="preserve"> la rilevazione della temperatura corporea verrà effettuata a </w:t>
      </w:r>
      <w:r w:rsidR="001B6A38" w:rsidRPr="0087669B">
        <w:rPr>
          <w:rFonts w:ascii="Times New Roman" w:hAnsi="Times New Roman" w:cs="Times New Roman"/>
        </w:rPr>
        <w:t>c</w:t>
      </w:r>
      <w:r w:rsidR="000F2526" w:rsidRPr="0087669B">
        <w:rPr>
          <w:rFonts w:ascii="Times New Roman" w:hAnsi="Times New Roman" w:cs="Times New Roman"/>
        </w:rPr>
        <w:t xml:space="preserve">ampione con una frequenza di </w:t>
      </w:r>
      <w:r w:rsidR="001B6A38" w:rsidRPr="0087669B">
        <w:rPr>
          <w:rFonts w:ascii="Times New Roman" w:hAnsi="Times New Roman" w:cs="Times New Roman"/>
        </w:rPr>
        <w:t xml:space="preserve"> rilevazione 1:10</w:t>
      </w:r>
      <w:r w:rsidR="00EB3332">
        <w:rPr>
          <w:rFonts w:ascii="Times New Roman" w:hAnsi="Times New Roman" w:cs="Times New Roman"/>
        </w:rPr>
        <w:t>,</w:t>
      </w:r>
      <w:r w:rsidR="00696882">
        <w:rPr>
          <w:rFonts w:ascii="Times New Roman" w:hAnsi="Times New Roman" w:cs="Times New Roman"/>
        </w:rPr>
        <w:t xml:space="preserve"> salvo nuove indicazioni legate all’evolversi della situazione dei contagi</w:t>
      </w:r>
      <w:r w:rsidR="00EB3332">
        <w:rPr>
          <w:rFonts w:ascii="Times New Roman" w:hAnsi="Times New Roman" w:cs="Times New Roman"/>
        </w:rPr>
        <w:t>.</w:t>
      </w:r>
    </w:p>
    <w:p w:rsidR="00B562CC" w:rsidRPr="00B562CC" w:rsidRDefault="00B562CC" w:rsidP="00B562CC">
      <w:pPr>
        <w:widowControl w:val="0"/>
        <w:tabs>
          <w:tab w:val="left" w:pos="5310"/>
        </w:tabs>
        <w:autoSpaceDE w:val="0"/>
        <w:autoSpaceDN w:val="0"/>
        <w:spacing w:before="2"/>
        <w:ind w:right="-1"/>
        <w:jc w:val="both"/>
        <w:rPr>
          <w:color w:val="000000"/>
        </w:rPr>
      </w:pPr>
      <w:r>
        <w:rPr>
          <w:color w:val="000000"/>
        </w:rPr>
        <w:tab/>
      </w:r>
    </w:p>
    <w:p w:rsidR="000F2526" w:rsidRDefault="002063C4" w:rsidP="00F94995">
      <w:pPr>
        <w:pStyle w:val="Paragrafoelenco"/>
        <w:widowControl w:val="0"/>
        <w:numPr>
          <w:ilvl w:val="0"/>
          <w:numId w:val="6"/>
        </w:numPr>
        <w:tabs>
          <w:tab w:val="left" w:pos="692"/>
        </w:tabs>
        <w:autoSpaceDE w:val="0"/>
        <w:autoSpaceDN w:val="0"/>
        <w:spacing w:before="2" w:after="0" w:line="240" w:lineRule="auto"/>
        <w:ind w:right="-1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Il </w:t>
      </w:r>
      <w:r w:rsidRPr="002063C4">
        <w:rPr>
          <w:rFonts w:ascii="Times New Roman" w:hAnsi="Times New Roman" w:cs="Times New Roman"/>
          <w:color w:val="000000"/>
          <w:sz w:val="24"/>
          <w:szCs w:val="24"/>
        </w:rPr>
        <w:t xml:space="preserve">collaboratore </w:t>
      </w:r>
      <w:r>
        <w:rPr>
          <w:rFonts w:ascii="Times New Roman" w:hAnsi="Times New Roman" w:cs="Times New Roman"/>
          <w:color w:val="000000"/>
          <w:sz w:val="24"/>
          <w:szCs w:val="24"/>
        </w:rPr>
        <w:t>scola</w:t>
      </w:r>
      <w:r w:rsidR="00B70513">
        <w:rPr>
          <w:rFonts w:ascii="Times New Roman" w:hAnsi="Times New Roman" w:cs="Times New Roman"/>
          <w:color w:val="000000"/>
          <w:sz w:val="24"/>
          <w:szCs w:val="24"/>
        </w:rPr>
        <w:t xml:space="preserve">stico assegnato alla classe/aula </w:t>
      </w:r>
      <w:r w:rsidR="002C526D">
        <w:rPr>
          <w:rFonts w:ascii="Times New Roman" w:hAnsi="Times New Roman" w:cs="Times New Roman"/>
          <w:color w:val="000000"/>
          <w:sz w:val="24"/>
          <w:szCs w:val="24"/>
        </w:rPr>
        <w:t xml:space="preserve"> assicurerà</w:t>
      </w:r>
      <w:r w:rsidRPr="002063C4">
        <w:rPr>
          <w:rFonts w:ascii="Times New Roman" w:hAnsi="Times New Roman" w:cs="Times New Roman"/>
          <w:color w:val="000000"/>
          <w:sz w:val="24"/>
          <w:szCs w:val="24"/>
        </w:rPr>
        <w:t xml:space="preserve"> una accurata </w:t>
      </w:r>
      <w:r w:rsidR="00CD5006">
        <w:rPr>
          <w:rFonts w:ascii="Times New Roman" w:hAnsi="Times New Roman" w:cs="Times New Roman"/>
          <w:color w:val="000000"/>
          <w:sz w:val="24"/>
          <w:szCs w:val="24"/>
        </w:rPr>
        <w:t xml:space="preserve">igienizzazione </w:t>
      </w:r>
      <w:r w:rsidRPr="002063C4">
        <w:rPr>
          <w:rFonts w:ascii="Times New Roman" w:hAnsi="Times New Roman" w:cs="Times New Roman"/>
          <w:color w:val="000000"/>
          <w:sz w:val="24"/>
          <w:szCs w:val="24"/>
        </w:rPr>
        <w:t xml:space="preserve"> e disinfezione</w:t>
      </w:r>
      <w:r w:rsidR="000F2526">
        <w:rPr>
          <w:rFonts w:ascii="Times New Roman" w:hAnsi="Times New Roman" w:cs="Times New Roman"/>
          <w:color w:val="000000"/>
          <w:sz w:val="24"/>
          <w:szCs w:val="24"/>
        </w:rPr>
        <w:t xml:space="preserve"> di tutti i banchi e d</w:t>
      </w:r>
      <w:r w:rsidR="00D62438">
        <w:rPr>
          <w:rFonts w:ascii="Times New Roman" w:hAnsi="Times New Roman" w:cs="Times New Roman"/>
          <w:color w:val="000000"/>
          <w:sz w:val="24"/>
          <w:szCs w:val="24"/>
        </w:rPr>
        <w:t>elle relative sedie,</w:t>
      </w:r>
      <w:r w:rsidR="000F2526">
        <w:rPr>
          <w:rFonts w:ascii="Times New Roman" w:hAnsi="Times New Roman" w:cs="Times New Roman"/>
          <w:color w:val="000000"/>
          <w:sz w:val="24"/>
          <w:szCs w:val="24"/>
        </w:rPr>
        <w:t xml:space="preserve"> al cambio delle discipline, durante le attività di recupero e al cambio gruppo durante il periodo dell’orario pro</w:t>
      </w:r>
      <w:r w:rsidR="00D62438">
        <w:rPr>
          <w:rFonts w:ascii="Times New Roman" w:hAnsi="Times New Roman" w:cs="Times New Roman"/>
          <w:color w:val="000000"/>
          <w:sz w:val="24"/>
          <w:szCs w:val="24"/>
        </w:rPr>
        <w:t>vvisorio.</w:t>
      </w:r>
    </w:p>
    <w:p w:rsidR="00F94995" w:rsidRPr="00696882" w:rsidRDefault="00F94995" w:rsidP="00696882">
      <w:pPr>
        <w:widowControl w:val="0"/>
        <w:tabs>
          <w:tab w:val="left" w:pos="692"/>
        </w:tabs>
        <w:autoSpaceDE w:val="0"/>
        <w:autoSpaceDN w:val="0"/>
        <w:spacing w:before="2"/>
        <w:ind w:right="-1"/>
        <w:jc w:val="both"/>
        <w:rPr>
          <w:color w:val="000000"/>
        </w:rPr>
      </w:pPr>
    </w:p>
    <w:p w:rsidR="002C526D" w:rsidRPr="000F2526" w:rsidRDefault="000F2526" w:rsidP="000F2526">
      <w:pPr>
        <w:pStyle w:val="Paragrafoelenco"/>
        <w:widowControl w:val="0"/>
        <w:numPr>
          <w:ilvl w:val="0"/>
          <w:numId w:val="6"/>
        </w:numPr>
        <w:tabs>
          <w:tab w:val="left" w:pos="692"/>
        </w:tabs>
        <w:autoSpaceDE w:val="0"/>
        <w:autoSpaceDN w:val="0"/>
        <w:spacing w:before="2" w:after="0" w:line="240" w:lineRule="auto"/>
        <w:ind w:right="-1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In ogni aula scolastica sarà a disposizione del docente un Kit per la sanificazione della cattedra e del pc portatile, in dotazione alla classe. </w:t>
      </w:r>
      <w:r w:rsidRPr="000F2526">
        <w:rPr>
          <w:rFonts w:ascii="Times New Roman" w:hAnsi="Times New Roman" w:cs="Times New Roman"/>
          <w:color w:val="000000"/>
          <w:sz w:val="24"/>
          <w:szCs w:val="24"/>
        </w:rPr>
        <w:t>Il docente provvederà all’igienizzazione della propria postazione a</w:t>
      </w:r>
      <w:r w:rsidR="00D62438">
        <w:rPr>
          <w:rFonts w:ascii="Times New Roman" w:hAnsi="Times New Roman" w:cs="Times New Roman"/>
          <w:color w:val="000000"/>
          <w:sz w:val="24"/>
          <w:szCs w:val="24"/>
        </w:rPr>
        <w:t>ll’inizio della lezione.</w:t>
      </w:r>
    </w:p>
    <w:p w:rsidR="000F2526" w:rsidRPr="002C526D" w:rsidRDefault="000F2526" w:rsidP="002C526D">
      <w:pPr>
        <w:pStyle w:val="Paragrafoelenco"/>
        <w:rPr>
          <w:rFonts w:ascii="Times New Roman" w:hAnsi="Times New Roman" w:cs="Times New Roman"/>
          <w:color w:val="000000"/>
          <w:sz w:val="24"/>
          <w:szCs w:val="24"/>
        </w:rPr>
      </w:pPr>
    </w:p>
    <w:p w:rsidR="002063C4" w:rsidRDefault="002C526D" w:rsidP="00B562CC">
      <w:pPr>
        <w:pStyle w:val="Paragrafoelenco"/>
        <w:widowControl w:val="0"/>
        <w:numPr>
          <w:ilvl w:val="0"/>
          <w:numId w:val="6"/>
        </w:numPr>
        <w:tabs>
          <w:tab w:val="left" w:pos="692"/>
        </w:tabs>
        <w:autoSpaceDE w:val="0"/>
        <w:autoSpaceDN w:val="0"/>
        <w:spacing w:before="2" w:after="0" w:line="240" w:lineRule="auto"/>
        <w:ind w:right="-1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Il collaboratore scolastico assegnato ai bagni dedi</w:t>
      </w:r>
      <w:r w:rsidR="000F2526">
        <w:rPr>
          <w:rFonts w:ascii="Times New Roman" w:hAnsi="Times New Roman" w:cs="Times New Roman"/>
          <w:color w:val="000000"/>
          <w:sz w:val="24"/>
          <w:szCs w:val="24"/>
        </w:rPr>
        <w:t>cati per le classi/zone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assicurerà la igienizzazione</w:t>
      </w:r>
      <w:r w:rsidR="000E29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E29F6" w:rsidRPr="0087669B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696882">
        <w:rPr>
          <w:rFonts w:ascii="Times New Roman" w:hAnsi="Times New Roman" w:cs="Times New Roman"/>
          <w:color w:val="000000"/>
          <w:sz w:val="24"/>
          <w:szCs w:val="24"/>
        </w:rPr>
        <w:t xml:space="preserve"> sanificazione degli stessi almeno quattro volte al giorno, in caso di apertura pomeridiana</w:t>
      </w:r>
      <w:r w:rsidR="00D6243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696882">
        <w:rPr>
          <w:rFonts w:ascii="Times New Roman" w:hAnsi="Times New Roman" w:cs="Times New Roman"/>
          <w:color w:val="000000"/>
          <w:sz w:val="24"/>
          <w:szCs w:val="24"/>
        </w:rPr>
        <w:t xml:space="preserve"> con la seguente scansione: ore 10.00 – 12.00 – 14.00 – 16.30. Un responsabile nominato dal D.S. verificherà puntualmente l’efficacia della pulizia effettuata.</w:t>
      </w:r>
    </w:p>
    <w:p w:rsidR="00F843EB" w:rsidRPr="00696882" w:rsidRDefault="00F843EB" w:rsidP="00696882">
      <w:pPr>
        <w:rPr>
          <w:color w:val="000000"/>
        </w:rPr>
      </w:pPr>
    </w:p>
    <w:p w:rsidR="00696882" w:rsidRDefault="00696882" w:rsidP="00B562CC">
      <w:pPr>
        <w:pStyle w:val="Paragrafoelenco"/>
        <w:widowControl w:val="0"/>
        <w:numPr>
          <w:ilvl w:val="0"/>
          <w:numId w:val="6"/>
        </w:numPr>
        <w:tabs>
          <w:tab w:val="left" w:pos="692"/>
        </w:tabs>
        <w:autoSpaceDE w:val="0"/>
        <w:autoSpaceDN w:val="0"/>
        <w:spacing w:before="2" w:after="0" w:line="240" w:lineRule="auto"/>
        <w:ind w:right="-1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Per </w:t>
      </w:r>
      <w:r w:rsidR="004C3AAB">
        <w:rPr>
          <w:rFonts w:ascii="Times New Roman" w:hAnsi="Times New Roman" w:cs="Times New Roman"/>
          <w:color w:val="000000"/>
          <w:sz w:val="24"/>
          <w:szCs w:val="24"/>
        </w:rPr>
        <w:t>le attività di ricevimento dei soggetti esterni si utilizzeranno gli spazi dedicati</w:t>
      </w:r>
      <w:r w:rsidR="0016717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96882" w:rsidRPr="00696882" w:rsidRDefault="00696882" w:rsidP="00696882">
      <w:pPr>
        <w:pStyle w:val="Paragrafoelenco"/>
        <w:rPr>
          <w:rFonts w:ascii="Times New Roman" w:hAnsi="Times New Roman" w:cs="Times New Roman"/>
          <w:color w:val="000000"/>
          <w:sz w:val="24"/>
          <w:szCs w:val="24"/>
        </w:rPr>
      </w:pPr>
    </w:p>
    <w:p w:rsidR="00F843EB" w:rsidRDefault="00F843EB" w:rsidP="00B562CC">
      <w:pPr>
        <w:pStyle w:val="Paragrafoelenco"/>
        <w:widowControl w:val="0"/>
        <w:numPr>
          <w:ilvl w:val="0"/>
          <w:numId w:val="6"/>
        </w:numPr>
        <w:tabs>
          <w:tab w:val="left" w:pos="692"/>
        </w:tabs>
        <w:autoSpaceDE w:val="0"/>
        <w:autoSpaceDN w:val="0"/>
        <w:spacing w:before="2" w:after="0" w:line="240" w:lineRule="auto"/>
        <w:ind w:right="-1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Per quanto non espressamente specificato si rimanda ai protocolli di sicurezza </w:t>
      </w:r>
      <w:r w:rsidR="0016717D">
        <w:rPr>
          <w:rFonts w:ascii="Times New Roman" w:hAnsi="Times New Roman" w:cs="Times New Roman"/>
          <w:color w:val="000000"/>
          <w:sz w:val="24"/>
          <w:szCs w:val="24"/>
        </w:rPr>
        <w:t>dell’istituto pubblicati.</w:t>
      </w:r>
    </w:p>
    <w:p w:rsidR="004C3AAB" w:rsidRPr="004C3AAB" w:rsidRDefault="004C3AAB" w:rsidP="004C3AAB">
      <w:pPr>
        <w:pStyle w:val="Paragrafoelenco"/>
        <w:rPr>
          <w:rFonts w:ascii="Times New Roman" w:hAnsi="Times New Roman" w:cs="Times New Roman"/>
          <w:color w:val="000000"/>
          <w:sz w:val="24"/>
          <w:szCs w:val="24"/>
        </w:rPr>
      </w:pPr>
    </w:p>
    <w:p w:rsidR="004C3AAB" w:rsidRDefault="004C3AAB" w:rsidP="00B562CC">
      <w:pPr>
        <w:pStyle w:val="Paragrafoelenco"/>
        <w:widowControl w:val="0"/>
        <w:numPr>
          <w:ilvl w:val="0"/>
          <w:numId w:val="6"/>
        </w:numPr>
        <w:tabs>
          <w:tab w:val="left" w:pos="692"/>
        </w:tabs>
        <w:autoSpaceDE w:val="0"/>
        <w:autoSpaceDN w:val="0"/>
        <w:spacing w:before="2" w:after="0" w:line="240" w:lineRule="auto"/>
        <w:ind w:right="-1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Utilizzo delle </w:t>
      </w:r>
      <w:r w:rsidRPr="0016717D">
        <w:rPr>
          <w:rFonts w:ascii="Times New Roman" w:hAnsi="Times New Roman" w:cs="Times New Roman"/>
          <w:b/>
          <w:color w:val="000000"/>
          <w:sz w:val="24"/>
          <w:szCs w:val="24"/>
        </w:rPr>
        <w:t>palestre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nei due plessi:</w:t>
      </w:r>
    </w:p>
    <w:p w:rsidR="004C3AAB" w:rsidRPr="004C3AAB" w:rsidRDefault="004C3AAB" w:rsidP="004C3AAB">
      <w:pPr>
        <w:ind w:left="360"/>
        <w:rPr>
          <w:color w:val="000000"/>
        </w:rPr>
      </w:pPr>
    </w:p>
    <w:p w:rsidR="004C3AAB" w:rsidRDefault="004C3AAB" w:rsidP="004C3AAB">
      <w:pPr>
        <w:pStyle w:val="Default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 l’utilizzo delle palestre si rinvia ai protocolli relativi alle attività sportive, specificando che</w:t>
      </w:r>
      <w:r w:rsidR="0016717D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per le due palestre dell’Istituto, al momento non è consentito l’uso degli spogliatoi e </w:t>
      </w:r>
      <w:r w:rsidR="0016717D">
        <w:rPr>
          <w:rFonts w:ascii="Times New Roman" w:hAnsi="Times New Roman" w:cs="Times New Roman"/>
        </w:rPr>
        <w:t xml:space="preserve">che, </w:t>
      </w:r>
      <w:r>
        <w:rPr>
          <w:rFonts w:ascii="Times New Roman" w:hAnsi="Times New Roman" w:cs="Times New Roman"/>
        </w:rPr>
        <w:t>al fine del mantenimento del distanziamento interpersonale di sicurezza sul piano palestra</w:t>
      </w:r>
      <w:r w:rsidR="0016717D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l’orario provvisorio e/o definitivo </w:t>
      </w:r>
      <w:proofErr w:type="spellStart"/>
      <w:r>
        <w:rPr>
          <w:rFonts w:ascii="Times New Roman" w:hAnsi="Times New Roman" w:cs="Times New Roman"/>
        </w:rPr>
        <w:t>prevederà</w:t>
      </w:r>
      <w:proofErr w:type="spellEnd"/>
      <w:r>
        <w:rPr>
          <w:rFonts w:ascii="Times New Roman" w:hAnsi="Times New Roman" w:cs="Times New Roman"/>
        </w:rPr>
        <w:t xml:space="preserve"> due classi per la sede di Via </w:t>
      </w:r>
      <w:proofErr w:type="spellStart"/>
      <w:r>
        <w:rPr>
          <w:rFonts w:ascii="Times New Roman" w:hAnsi="Times New Roman" w:cs="Times New Roman"/>
        </w:rPr>
        <w:t>Bonistallo</w:t>
      </w:r>
      <w:proofErr w:type="spellEnd"/>
      <w:r>
        <w:rPr>
          <w:rFonts w:ascii="Times New Roman" w:hAnsi="Times New Roman" w:cs="Times New Roman"/>
        </w:rPr>
        <w:t xml:space="preserve"> e una classe per la sede di Via Fabiani.</w:t>
      </w:r>
    </w:p>
    <w:p w:rsidR="004C3AAB" w:rsidRDefault="004C3AAB" w:rsidP="004C3AAB">
      <w:pPr>
        <w:pStyle w:val="Default"/>
        <w:ind w:left="720"/>
        <w:jc w:val="both"/>
        <w:rPr>
          <w:rFonts w:ascii="Times New Roman" w:hAnsi="Times New Roman" w:cs="Times New Roman"/>
        </w:rPr>
      </w:pPr>
    </w:p>
    <w:p w:rsidR="004C3AAB" w:rsidRDefault="00251F5C" w:rsidP="004C3AAB">
      <w:pPr>
        <w:pStyle w:val="Default"/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Tutti i laboratori si potranno utilizzare solo dopo la pubblicazione degli specifici protocolli.</w:t>
      </w:r>
    </w:p>
    <w:p w:rsidR="00AD4243" w:rsidRPr="004C3AAB" w:rsidRDefault="00AD4243" w:rsidP="004C3AAB">
      <w:pPr>
        <w:widowControl w:val="0"/>
        <w:tabs>
          <w:tab w:val="left" w:pos="692"/>
        </w:tabs>
        <w:autoSpaceDE w:val="0"/>
        <w:autoSpaceDN w:val="0"/>
        <w:spacing w:before="2"/>
        <w:ind w:right="-1"/>
        <w:jc w:val="both"/>
        <w:rPr>
          <w:color w:val="000000"/>
        </w:rPr>
      </w:pPr>
    </w:p>
    <w:p w:rsidR="00251F5C" w:rsidRPr="00251F5C" w:rsidRDefault="00251F5C" w:rsidP="00AD4243">
      <w:pPr>
        <w:pStyle w:val="Paragrafoelenco"/>
        <w:widowControl w:val="0"/>
        <w:numPr>
          <w:ilvl w:val="0"/>
          <w:numId w:val="6"/>
        </w:numPr>
        <w:tabs>
          <w:tab w:val="left" w:pos="692"/>
        </w:tabs>
        <w:autoSpaceDE w:val="0"/>
        <w:autoSpaceDN w:val="0"/>
        <w:spacing w:before="2" w:after="0" w:line="240" w:lineRule="auto"/>
        <w:ind w:right="-1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1F5C">
        <w:rPr>
          <w:rFonts w:ascii="Times New Roman" w:hAnsi="Times New Roman" w:cs="Times New Roman"/>
          <w:color w:val="000000"/>
          <w:sz w:val="24"/>
          <w:szCs w:val="24"/>
        </w:rPr>
        <w:t xml:space="preserve">L’utilizzo dei distributori automatici </w:t>
      </w:r>
      <w:r>
        <w:rPr>
          <w:rFonts w:ascii="Times New Roman" w:hAnsi="Times New Roman" w:cs="Times New Roman"/>
          <w:color w:val="000000"/>
          <w:sz w:val="24"/>
          <w:szCs w:val="24"/>
        </w:rPr>
        <w:t>è momentaneamente sospeso.</w:t>
      </w:r>
    </w:p>
    <w:p w:rsidR="00251F5C" w:rsidRPr="00251F5C" w:rsidRDefault="00251F5C" w:rsidP="00251F5C">
      <w:pPr>
        <w:pStyle w:val="Paragrafoelenco"/>
        <w:widowControl w:val="0"/>
        <w:tabs>
          <w:tab w:val="left" w:pos="692"/>
        </w:tabs>
        <w:autoSpaceDE w:val="0"/>
        <w:autoSpaceDN w:val="0"/>
        <w:spacing w:before="2" w:after="0" w:line="240" w:lineRule="auto"/>
        <w:ind w:right="-1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51F5C" w:rsidRPr="007D4397" w:rsidRDefault="00251F5C" w:rsidP="00251F5C">
      <w:pPr>
        <w:pStyle w:val="Paragrafoelenco"/>
        <w:widowControl w:val="0"/>
        <w:numPr>
          <w:ilvl w:val="0"/>
          <w:numId w:val="6"/>
        </w:numPr>
        <w:tabs>
          <w:tab w:val="left" w:pos="692"/>
        </w:tabs>
        <w:autoSpaceDE w:val="0"/>
        <w:autoSpaceDN w:val="0"/>
        <w:spacing w:before="2" w:after="0" w:line="240" w:lineRule="auto"/>
        <w:ind w:right="-1"/>
        <w:contextualSpacing w:val="0"/>
        <w:jc w:val="both"/>
        <w:rPr>
          <w:rFonts w:eastAsia="Calibri"/>
          <w:b/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Gli alunni potranno svolgere </w:t>
      </w:r>
      <w:r w:rsidR="00AD4243" w:rsidRPr="00251F5C">
        <w:rPr>
          <w:rFonts w:ascii="Times New Roman" w:hAnsi="Times New Roman" w:cs="Times New Roman"/>
          <w:color w:val="000000"/>
          <w:sz w:val="24"/>
          <w:szCs w:val="24"/>
        </w:rPr>
        <w:t>gli interval</w:t>
      </w:r>
      <w:r>
        <w:rPr>
          <w:rFonts w:ascii="Times New Roman" w:hAnsi="Times New Roman" w:cs="Times New Roman"/>
          <w:color w:val="000000"/>
          <w:sz w:val="24"/>
          <w:szCs w:val="24"/>
        </w:rPr>
        <w:t>li regolarmente</w:t>
      </w:r>
      <w:r w:rsidR="0016717D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con l’uso obbligatorio della mas</w:t>
      </w:r>
      <w:r w:rsidR="007D4397">
        <w:rPr>
          <w:rFonts w:ascii="Times New Roman" w:hAnsi="Times New Roman" w:cs="Times New Roman"/>
          <w:color w:val="000000"/>
          <w:sz w:val="24"/>
          <w:szCs w:val="24"/>
        </w:rPr>
        <w:t>cherine</w:t>
      </w:r>
      <w:r w:rsidR="0016717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D4397">
        <w:rPr>
          <w:rFonts w:ascii="Times New Roman" w:hAnsi="Times New Roman" w:cs="Times New Roman"/>
          <w:color w:val="000000"/>
          <w:sz w:val="24"/>
          <w:szCs w:val="24"/>
        </w:rPr>
        <w:t xml:space="preserve"> privilegiando se possibile gli spazi esterni. Durante l’intervallo sarà interdetto l’uso dei bagni per evitare assembramenti e consentire la regolare igienizzazione. Gli alunni dovranno seguire le indicazioni per i flussi</w:t>
      </w:r>
      <w:r w:rsidR="0016717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D4397">
        <w:rPr>
          <w:rFonts w:ascii="Times New Roman" w:hAnsi="Times New Roman" w:cs="Times New Roman"/>
          <w:color w:val="000000"/>
          <w:sz w:val="24"/>
          <w:szCs w:val="24"/>
        </w:rPr>
        <w:t xml:space="preserve"> indicati dall’Istituto</w:t>
      </w:r>
      <w:r w:rsidR="0016717D">
        <w:rPr>
          <w:rFonts w:ascii="Times New Roman" w:hAnsi="Times New Roman" w:cs="Times New Roman"/>
          <w:color w:val="000000"/>
          <w:sz w:val="24"/>
          <w:szCs w:val="24"/>
        </w:rPr>
        <w:t>,</w:t>
      </w:r>
      <w:bookmarkStart w:id="0" w:name="_GoBack"/>
      <w:bookmarkEnd w:id="0"/>
      <w:r w:rsidR="007D4397">
        <w:rPr>
          <w:rFonts w:ascii="Times New Roman" w:hAnsi="Times New Roman" w:cs="Times New Roman"/>
          <w:color w:val="000000"/>
          <w:sz w:val="24"/>
          <w:szCs w:val="24"/>
        </w:rPr>
        <w:t xml:space="preserve"> e mantenere il distanziamento interpersonale di sicurezza. </w:t>
      </w:r>
      <w:r w:rsidR="007D4397" w:rsidRPr="007D4397">
        <w:rPr>
          <w:rFonts w:ascii="Times New Roman" w:hAnsi="Times New Roman" w:cs="Times New Roman"/>
          <w:b/>
          <w:color w:val="000000"/>
          <w:sz w:val="24"/>
          <w:szCs w:val="24"/>
        </w:rPr>
        <w:t>Gli intervalli sono comunque sospesi fino a nuova comunicazione.</w:t>
      </w:r>
    </w:p>
    <w:p w:rsidR="007D4397" w:rsidRPr="007D4397" w:rsidRDefault="007D4397" w:rsidP="007D4397">
      <w:pPr>
        <w:pStyle w:val="Paragrafoelenco"/>
        <w:rPr>
          <w:rFonts w:eastAsia="Calibri"/>
          <w:b/>
          <w:color w:val="000000"/>
        </w:rPr>
      </w:pPr>
    </w:p>
    <w:p w:rsidR="007D4397" w:rsidRPr="007D4397" w:rsidRDefault="007D4397" w:rsidP="00251F5C">
      <w:pPr>
        <w:pStyle w:val="Paragrafoelenco"/>
        <w:widowControl w:val="0"/>
        <w:numPr>
          <w:ilvl w:val="0"/>
          <w:numId w:val="6"/>
        </w:numPr>
        <w:tabs>
          <w:tab w:val="left" w:pos="692"/>
        </w:tabs>
        <w:autoSpaceDE w:val="0"/>
        <w:autoSpaceDN w:val="0"/>
        <w:spacing w:before="2" w:after="0" w:line="240" w:lineRule="auto"/>
        <w:ind w:right="-1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Il decalogo di cui sopra è da ritenersi valido fino a nuove eventuali comunicazioni da parte del MIUR e del CTS.</w:t>
      </w:r>
    </w:p>
    <w:p w:rsidR="00251F5C" w:rsidRDefault="00251F5C" w:rsidP="003A7ED4">
      <w:pPr>
        <w:spacing w:line="360" w:lineRule="auto"/>
        <w:jc w:val="both"/>
      </w:pPr>
    </w:p>
    <w:p w:rsidR="003A7ED4" w:rsidRPr="00FB1AB7" w:rsidRDefault="003A7ED4" w:rsidP="003A7ED4">
      <w:pPr>
        <w:spacing w:line="360" w:lineRule="auto"/>
        <w:jc w:val="both"/>
      </w:pPr>
      <w:r w:rsidRPr="00FB1AB7">
        <w:t>Allegati:</w:t>
      </w:r>
    </w:p>
    <w:p w:rsidR="00656967" w:rsidRDefault="00656967" w:rsidP="00656967">
      <w:pPr>
        <w:numPr>
          <w:ilvl w:val="0"/>
          <w:numId w:val="22"/>
        </w:numPr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Protocollo sicurezza ripresa delle attività didattiche.</w:t>
      </w:r>
    </w:p>
    <w:p w:rsidR="00656967" w:rsidRDefault="00656967" w:rsidP="00656967">
      <w:pPr>
        <w:numPr>
          <w:ilvl w:val="0"/>
          <w:numId w:val="22"/>
        </w:numPr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Protocollo sicurezza svolgimento esame di stato.</w:t>
      </w:r>
    </w:p>
    <w:p w:rsidR="00656967" w:rsidRDefault="00656967" w:rsidP="00656967">
      <w:pPr>
        <w:numPr>
          <w:ilvl w:val="0"/>
          <w:numId w:val="22"/>
        </w:numPr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Protocollo sicurezza attività personale </w:t>
      </w:r>
      <w:proofErr w:type="spellStart"/>
      <w:r>
        <w:rPr>
          <w:rFonts w:eastAsia="Calibri"/>
          <w:lang w:eastAsia="en-US"/>
        </w:rPr>
        <w:t>ata</w:t>
      </w:r>
      <w:proofErr w:type="spellEnd"/>
      <w:r>
        <w:rPr>
          <w:rFonts w:eastAsia="Calibri"/>
          <w:lang w:eastAsia="en-US"/>
        </w:rPr>
        <w:t>.</w:t>
      </w:r>
    </w:p>
    <w:p w:rsidR="00656967" w:rsidRPr="00D036CF" w:rsidRDefault="00656967" w:rsidP="00656967">
      <w:pPr>
        <w:numPr>
          <w:ilvl w:val="0"/>
          <w:numId w:val="22"/>
        </w:numPr>
        <w:spacing w:line="276" w:lineRule="auto"/>
        <w:jc w:val="both"/>
        <w:rPr>
          <w:rFonts w:eastAsia="Calibri"/>
          <w:lang w:eastAsia="en-US"/>
        </w:rPr>
      </w:pPr>
      <w:r w:rsidRPr="00D036CF">
        <w:rPr>
          <w:rFonts w:eastAsia="Calibri"/>
          <w:lang w:eastAsia="en-US"/>
        </w:rPr>
        <w:t xml:space="preserve">Modello di autodichiarazione assenza sintomi </w:t>
      </w:r>
    </w:p>
    <w:p w:rsidR="003A7ED4" w:rsidRPr="00FB1AB7" w:rsidRDefault="003A7ED4" w:rsidP="00656967">
      <w:pPr>
        <w:spacing w:after="200"/>
        <w:contextualSpacing/>
        <w:jc w:val="both"/>
        <w:rPr>
          <w:rFonts w:eastAsia="Calibri"/>
          <w:lang w:eastAsia="en-US"/>
        </w:rPr>
      </w:pPr>
    </w:p>
    <w:p w:rsidR="003A7ED4" w:rsidRPr="00FB1AB7" w:rsidRDefault="003A7ED4" w:rsidP="000B68C1">
      <w:pPr>
        <w:spacing w:after="200"/>
        <w:ind w:left="720"/>
        <w:contextualSpacing/>
        <w:jc w:val="both"/>
        <w:rPr>
          <w:rFonts w:eastAsia="Calibri"/>
          <w:lang w:eastAsia="en-US"/>
        </w:rPr>
      </w:pPr>
    </w:p>
    <w:p w:rsidR="007D026E" w:rsidRDefault="007D026E" w:rsidP="00B562CC">
      <w:pPr>
        <w:jc w:val="both"/>
      </w:pPr>
    </w:p>
    <w:p w:rsidR="00D308D2" w:rsidRDefault="00D308D2" w:rsidP="00D308D2">
      <w:pPr>
        <w:jc w:val="both"/>
      </w:pPr>
    </w:p>
    <w:p w:rsidR="00D308D2" w:rsidRPr="00EC39DD" w:rsidRDefault="00D308D2" w:rsidP="00D308D2">
      <w:pPr>
        <w:widowControl w:val="0"/>
        <w:tabs>
          <w:tab w:val="left" w:pos="9072"/>
        </w:tabs>
        <w:spacing w:line="276" w:lineRule="auto"/>
        <w:ind w:right="-1"/>
        <w:jc w:val="right"/>
        <w:rPr>
          <w:rFonts w:eastAsia="Calibri"/>
          <w:lang w:eastAsia="en-US"/>
        </w:rPr>
      </w:pPr>
      <w:r>
        <w:t xml:space="preserve">                                                                                  </w:t>
      </w:r>
      <w:r w:rsidRPr="00EC39DD">
        <w:rPr>
          <w:rFonts w:eastAsia="Calibri"/>
          <w:lang w:eastAsia="en-US"/>
        </w:rPr>
        <w:t>FIRMATO</w:t>
      </w:r>
    </w:p>
    <w:p w:rsidR="00D308D2" w:rsidRPr="00EC39DD" w:rsidRDefault="00D308D2" w:rsidP="00D308D2">
      <w:pPr>
        <w:widowControl w:val="0"/>
        <w:ind w:right="52"/>
        <w:jc w:val="right"/>
        <w:rPr>
          <w:rFonts w:eastAsia="Calibri"/>
          <w:lang w:eastAsia="en-US"/>
        </w:rPr>
      </w:pPr>
      <w:r w:rsidRPr="00EC39DD">
        <w:rPr>
          <w:rFonts w:eastAsia="Calibri"/>
          <w:lang w:eastAsia="en-US"/>
        </w:rPr>
        <w:t>IL DIRIGENTE</w:t>
      </w:r>
      <w:r w:rsidRPr="00EC39DD">
        <w:rPr>
          <w:rFonts w:eastAsia="Calibri"/>
          <w:spacing w:val="1"/>
          <w:lang w:eastAsia="en-US"/>
        </w:rPr>
        <w:t xml:space="preserve"> </w:t>
      </w:r>
      <w:r w:rsidRPr="00EC39DD">
        <w:rPr>
          <w:rFonts w:eastAsia="Calibri"/>
          <w:lang w:eastAsia="en-US"/>
        </w:rPr>
        <w:t>S</w:t>
      </w:r>
      <w:r w:rsidRPr="00EC39DD">
        <w:rPr>
          <w:rFonts w:eastAsia="Calibri"/>
          <w:spacing w:val="1"/>
          <w:lang w:eastAsia="en-US"/>
        </w:rPr>
        <w:t>C</w:t>
      </w:r>
      <w:r w:rsidRPr="00EC39DD">
        <w:rPr>
          <w:rFonts w:eastAsia="Calibri"/>
          <w:lang w:eastAsia="en-US"/>
        </w:rPr>
        <w:t>OLASTI</w:t>
      </w:r>
      <w:r w:rsidRPr="00EC39DD">
        <w:rPr>
          <w:rFonts w:eastAsia="Calibri"/>
          <w:spacing w:val="1"/>
          <w:lang w:eastAsia="en-US"/>
        </w:rPr>
        <w:t>C</w:t>
      </w:r>
      <w:r w:rsidRPr="00EC39DD">
        <w:rPr>
          <w:rFonts w:eastAsia="Calibri"/>
          <w:lang w:eastAsia="en-US"/>
        </w:rPr>
        <w:t xml:space="preserve">O </w:t>
      </w:r>
    </w:p>
    <w:p w:rsidR="00D308D2" w:rsidRDefault="00D308D2" w:rsidP="00D308D2">
      <w:pPr>
        <w:widowControl w:val="0"/>
        <w:ind w:right="52"/>
        <w:jc w:val="right"/>
      </w:pPr>
      <w:r w:rsidRPr="00EC39DD">
        <w:rPr>
          <w:rFonts w:eastAsia="Calibri"/>
          <w:lang w:eastAsia="en-US"/>
        </w:rPr>
        <w:t>(Dott. Gaeta</w:t>
      </w:r>
      <w:r w:rsidRPr="00EC39DD">
        <w:rPr>
          <w:rFonts w:eastAsia="Calibri"/>
          <w:spacing w:val="-1"/>
          <w:lang w:eastAsia="en-US"/>
        </w:rPr>
        <w:t>n</w:t>
      </w:r>
      <w:r w:rsidRPr="00EC39DD">
        <w:rPr>
          <w:rFonts w:eastAsia="Calibri"/>
          <w:lang w:eastAsia="en-US"/>
        </w:rPr>
        <w:t>o Gian</w:t>
      </w:r>
      <w:r w:rsidRPr="00EC39DD">
        <w:rPr>
          <w:rFonts w:eastAsia="Calibri"/>
          <w:spacing w:val="-1"/>
          <w:lang w:eastAsia="en-US"/>
        </w:rPr>
        <w:t>f</w:t>
      </w:r>
      <w:r w:rsidRPr="00EC39DD">
        <w:rPr>
          <w:rFonts w:eastAsia="Calibri"/>
          <w:lang w:eastAsia="en-US"/>
        </w:rPr>
        <w:t>ran</w:t>
      </w:r>
      <w:r w:rsidRPr="00EC39DD">
        <w:rPr>
          <w:rFonts w:eastAsia="Calibri"/>
          <w:spacing w:val="-1"/>
          <w:lang w:eastAsia="en-US"/>
        </w:rPr>
        <w:t>c</w:t>
      </w:r>
      <w:r w:rsidRPr="00EC39DD">
        <w:rPr>
          <w:rFonts w:eastAsia="Calibri"/>
          <w:lang w:eastAsia="en-US"/>
        </w:rPr>
        <w:t>o Flavian</w:t>
      </w:r>
      <w:r w:rsidRPr="00EC39DD">
        <w:rPr>
          <w:rFonts w:eastAsia="Calibri"/>
          <w:spacing w:val="-1"/>
          <w:lang w:eastAsia="en-US"/>
        </w:rPr>
        <w:t>o</w:t>
      </w:r>
      <w:r>
        <w:rPr>
          <w:rFonts w:ascii="Arial Narrow" w:eastAsia="Calibri" w:hAnsi="Arial Narrow"/>
          <w:sz w:val="20"/>
          <w:szCs w:val="20"/>
          <w:lang w:eastAsia="en-US"/>
        </w:rPr>
        <w:t>)</w:t>
      </w:r>
      <w:r>
        <w:t xml:space="preserve">                                                                                                              </w:t>
      </w:r>
    </w:p>
    <w:sectPr w:rsidR="00D308D2" w:rsidSect="00E26E9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81FEB"/>
    <w:multiLevelType w:val="hybridMultilevel"/>
    <w:tmpl w:val="70166584"/>
    <w:lvl w:ilvl="0" w:tplc="50FEA5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CE511F"/>
    <w:multiLevelType w:val="hybridMultilevel"/>
    <w:tmpl w:val="A7DE7F9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338D1"/>
    <w:multiLevelType w:val="hybridMultilevel"/>
    <w:tmpl w:val="DA9C4A2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D46000"/>
    <w:multiLevelType w:val="hybridMultilevel"/>
    <w:tmpl w:val="B9B4CEFE"/>
    <w:lvl w:ilvl="0" w:tplc="4B22AB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51228F"/>
    <w:multiLevelType w:val="hybridMultilevel"/>
    <w:tmpl w:val="245644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B44A56"/>
    <w:multiLevelType w:val="hybridMultilevel"/>
    <w:tmpl w:val="F54E697E"/>
    <w:lvl w:ilvl="0" w:tplc="0410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6">
    <w:nsid w:val="1A5F72B8"/>
    <w:multiLevelType w:val="hybridMultilevel"/>
    <w:tmpl w:val="9216CA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553595"/>
    <w:multiLevelType w:val="hybridMultilevel"/>
    <w:tmpl w:val="CC7408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7D1336"/>
    <w:multiLevelType w:val="hybridMultilevel"/>
    <w:tmpl w:val="411EB0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EA2989"/>
    <w:multiLevelType w:val="hybridMultilevel"/>
    <w:tmpl w:val="56EABF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3872C6"/>
    <w:multiLevelType w:val="hybridMultilevel"/>
    <w:tmpl w:val="AEE88F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990F99"/>
    <w:multiLevelType w:val="hybridMultilevel"/>
    <w:tmpl w:val="38F8E8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CF1E96"/>
    <w:multiLevelType w:val="hybridMultilevel"/>
    <w:tmpl w:val="4D7E40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9C5A84"/>
    <w:multiLevelType w:val="hybridMultilevel"/>
    <w:tmpl w:val="739473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6B4D08"/>
    <w:multiLevelType w:val="hybridMultilevel"/>
    <w:tmpl w:val="E558FA4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778142A"/>
    <w:multiLevelType w:val="hybridMultilevel"/>
    <w:tmpl w:val="8A066D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FF1101"/>
    <w:multiLevelType w:val="hybridMultilevel"/>
    <w:tmpl w:val="EC3AFA08"/>
    <w:lvl w:ilvl="0" w:tplc="0410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7">
    <w:nsid w:val="4BB77776"/>
    <w:multiLevelType w:val="hybridMultilevel"/>
    <w:tmpl w:val="0B9CA67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256F0C"/>
    <w:multiLevelType w:val="hybridMultilevel"/>
    <w:tmpl w:val="D450BDC0"/>
    <w:lvl w:ilvl="0" w:tplc="2116D33A">
      <w:numFmt w:val="bullet"/>
      <w:lvlText w:val="•"/>
      <w:lvlJc w:val="left"/>
      <w:pPr>
        <w:ind w:left="346" w:hanging="212"/>
      </w:pPr>
      <w:rPr>
        <w:rFonts w:ascii="Arial" w:eastAsia="Arial" w:hAnsi="Arial" w:cs="Arial" w:hint="default"/>
        <w:w w:val="100"/>
        <w:sz w:val="28"/>
        <w:szCs w:val="28"/>
        <w:lang w:val="it-IT" w:eastAsia="en-US" w:bidi="ar-SA"/>
      </w:rPr>
    </w:lvl>
    <w:lvl w:ilvl="1" w:tplc="06704C8A">
      <w:numFmt w:val="bullet"/>
      <w:lvlText w:val="•"/>
      <w:lvlJc w:val="left"/>
      <w:pPr>
        <w:ind w:left="1362" w:hanging="212"/>
      </w:pPr>
      <w:rPr>
        <w:rFonts w:hint="default"/>
        <w:lang w:val="it-IT" w:eastAsia="en-US" w:bidi="ar-SA"/>
      </w:rPr>
    </w:lvl>
    <w:lvl w:ilvl="2" w:tplc="9760CBFC">
      <w:numFmt w:val="bullet"/>
      <w:lvlText w:val="•"/>
      <w:lvlJc w:val="left"/>
      <w:pPr>
        <w:ind w:left="2385" w:hanging="212"/>
      </w:pPr>
      <w:rPr>
        <w:rFonts w:hint="default"/>
        <w:lang w:val="it-IT" w:eastAsia="en-US" w:bidi="ar-SA"/>
      </w:rPr>
    </w:lvl>
    <w:lvl w:ilvl="3" w:tplc="27DED782">
      <w:numFmt w:val="bullet"/>
      <w:lvlText w:val="•"/>
      <w:lvlJc w:val="left"/>
      <w:pPr>
        <w:ind w:left="3407" w:hanging="212"/>
      </w:pPr>
      <w:rPr>
        <w:rFonts w:hint="default"/>
        <w:lang w:val="it-IT" w:eastAsia="en-US" w:bidi="ar-SA"/>
      </w:rPr>
    </w:lvl>
    <w:lvl w:ilvl="4" w:tplc="2A3ED6A4">
      <w:numFmt w:val="bullet"/>
      <w:lvlText w:val="•"/>
      <w:lvlJc w:val="left"/>
      <w:pPr>
        <w:ind w:left="4430" w:hanging="212"/>
      </w:pPr>
      <w:rPr>
        <w:rFonts w:hint="default"/>
        <w:lang w:val="it-IT" w:eastAsia="en-US" w:bidi="ar-SA"/>
      </w:rPr>
    </w:lvl>
    <w:lvl w:ilvl="5" w:tplc="0BDEBDF6">
      <w:numFmt w:val="bullet"/>
      <w:lvlText w:val="•"/>
      <w:lvlJc w:val="left"/>
      <w:pPr>
        <w:ind w:left="5453" w:hanging="212"/>
      </w:pPr>
      <w:rPr>
        <w:rFonts w:hint="default"/>
        <w:lang w:val="it-IT" w:eastAsia="en-US" w:bidi="ar-SA"/>
      </w:rPr>
    </w:lvl>
    <w:lvl w:ilvl="6" w:tplc="11D22A3A">
      <w:numFmt w:val="bullet"/>
      <w:lvlText w:val="•"/>
      <w:lvlJc w:val="left"/>
      <w:pPr>
        <w:ind w:left="6475" w:hanging="212"/>
      </w:pPr>
      <w:rPr>
        <w:rFonts w:hint="default"/>
        <w:lang w:val="it-IT" w:eastAsia="en-US" w:bidi="ar-SA"/>
      </w:rPr>
    </w:lvl>
    <w:lvl w:ilvl="7" w:tplc="733E7BA0">
      <w:numFmt w:val="bullet"/>
      <w:lvlText w:val="•"/>
      <w:lvlJc w:val="left"/>
      <w:pPr>
        <w:ind w:left="7498" w:hanging="212"/>
      </w:pPr>
      <w:rPr>
        <w:rFonts w:hint="default"/>
        <w:lang w:val="it-IT" w:eastAsia="en-US" w:bidi="ar-SA"/>
      </w:rPr>
    </w:lvl>
    <w:lvl w:ilvl="8" w:tplc="11961786">
      <w:numFmt w:val="bullet"/>
      <w:lvlText w:val="•"/>
      <w:lvlJc w:val="left"/>
      <w:pPr>
        <w:ind w:left="8520" w:hanging="212"/>
      </w:pPr>
      <w:rPr>
        <w:rFonts w:hint="default"/>
        <w:lang w:val="it-IT" w:eastAsia="en-US" w:bidi="ar-SA"/>
      </w:rPr>
    </w:lvl>
  </w:abstractNum>
  <w:abstractNum w:abstractNumId="19">
    <w:nsid w:val="5ACC1669"/>
    <w:multiLevelType w:val="hybridMultilevel"/>
    <w:tmpl w:val="C784A7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E144F4"/>
    <w:multiLevelType w:val="hybridMultilevel"/>
    <w:tmpl w:val="720EE93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8A4A2B"/>
    <w:multiLevelType w:val="hybridMultilevel"/>
    <w:tmpl w:val="279E4F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7BC75C4"/>
    <w:multiLevelType w:val="hybridMultilevel"/>
    <w:tmpl w:val="4E4044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A3E165C"/>
    <w:multiLevelType w:val="hybridMultilevel"/>
    <w:tmpl w:val="FD2655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5A336C"/>
    <w:multiLevelType w:val="hybridMultilevel"/>
    <w:tmpl w:val="E87A2C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1"/>
  </w:num>
  <w:num w:numId="5">
    <w:abstractNumId w:val="8"/>
  </w:num>
  <w:num w:numId="6">
    <w:abstractNumId w:val="13"/>
  </w:num>
  <w:num w:numId="7">
    <w:abstractNumId w:val="18"/>
  </w:num>
  <w:num w:numId="8">
    <w:abstractNumId w:val="16"/>
  </w:num>
  <w:num w:numId="9">
    <w:abstractNumId w:val="0"/>
  </w:num>
  <w:num w:numId="10">
    <w:abstractNumId w:val="5"/>
  </w:num>
  <w:num w:numId="11">
    <w:abstractNumId w:val="9"/>
  </w:num>
  <w:num w:numId="12">
    <w:abstractNumId w:val="19"/>
  </w:num>
  <w:num w:numId="13">
    <w:abstractNumId w:val="21"/>
  </w:num>
  <w:num w:numId="14">
    <w:abstractNumId w:val="12"/>
  </w:num>
  <w:num w:numId="15">
    <w:abstractNumId w:val="22"/>
  </w:num>
  <w:num w:numId="16">
    <w:abstractNumId w:val="15"/>
  </w:num>
  <w:num w:numId="17">
    <w:abstractNumId w:val="4"/>
  </w:num>
  <w:num w:numId="18">
    <w:abstractNumId w:val="24"/>
  </w:num>
  <w:num w:numId="19">
    <w:abstractNumId w:val="17"/>
  </w:num>
  <w:num w:numId="20">
    <w:abstractNumId w:val="11"/>
  </w:num>
  <w:num w:numId="21">
    <w:abstractNumId w:val="23"/>
  </w:num>
  <w:num w:numId="22">
    <w:abstractNumId w:val="20"/>
  </w:num>
  <w:num w:numId="23">
    <w:abstractNumId w:val="14"/>
  </w:num>
  <w:num w:numId="24">
    <w:abstractNumId w:val="2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D308D2"/>
    <w:rsid w:val="000445A1"/>
    <w:rsid w:val="000731E1"/>
    <w:rsid w:val="000B68C1"/>
    <w:rsid w:val="000C367E"/>
    <w:rsid w:val="000E29F6"/>
    <w:rsid w:val="000F0B3A"/>
    <w:rsid w:val="000F2526"/>
    <w:rsid w:val="00105003"/>
    <w:rsid w:val="001139A5"/>
    <w:rsid w:val="001146CB"/>
    <w:rsid w:val="0016717D"/>
    <w:rsid w:val="00197688"/>
    <w:rsid w:val="001B6A38"/>
    <w:rsid w:val="001C6106"/>
    <w:rsid w:val="001D70D5"/>
    <w:rsid w:val="001F3F14"/>
    <w:rsid w:val="00204510"/>
    <w:rsid w:val="002063C4"/>
    <w:rsid w:val="0024058B"/>
    <w:rsid w:val="00251F5C"/>
    <w:rsid w:val="002C526D"/>
    <w:rsid w:val="002E7C98"/>
    <w:rsid w:val="003240C4"/>
    <w:rsid w:val="0034528B"/>
    <w:rsid w:val="00375E6C"/>
    <w:rsid w:val="00396F8C"/>
    <w:rsid w:val="003A7ED4"/>
    <w:rsid w:val="003D66BE"/>
    <w:rsid w:val="004014A8"/>
    <w:rsid w:val="004145BE"/>
    <w:rsid w:val="004C3AAB"/>
    <w:rsid w:val="00560C80"/>
    <w:rsid w:val="00594CED"/>
    <w:rsid w:val="005D7FCC"/>
    <w:rsid w:val="00656967"/>
    <w:rsid w:val="0066684D"/>
    <w:rsid w:val="006773D5"/>
    <w:rsid w:val="00684A27"/>
    <w:rsid w:val="00696882"/>
    <w:rsid w:val="0070393E"/>
    <w:rsid w:val="007D026E"/>
    <w:rsid w:val="007D4397"/>
    <w:rsid w:val="00871226"/>
    <w:rsid w:val="0087669B"/>
    <w:rsid w:val="00877FA2"/>
    <w:rsid w:val="00883779"/>
    <w:rsid w:val="008A38D0"/>
    <w:rsid w:val="008E6F51"/>
    <w:rsid w:val="008F5A65"/>
    <w:rsid w:val="008F7A50"/>
    <w:rsid w:val="00914234"/>
    <w:rsid w:val="00930C45"/>
    <w:rsid w:val="009747BA"/>
    <w:rsid w:val="009D705E"/>
    <w:rsid w:val="00A248F7"/>
    <w:rsid w:val="00AD4243"/>
    <w:rsid w:val="00AF12A9"/>
    <w:rsid w:val="00B12A7D"/>
    <w:rsid w:val="00B562CC"/>
    <w:rsid w:val="00B70513"/>
    <w:rsid w:val="00C33425"/>
    <w:rsid w:val="00C84DEB"/>
    <w:rsid w:val="00CC302A"/>
    <w:rsid w:val="00CD5006"/>
    <w:rsid w:val="00D25D84"/>
    <w:rsid w:val="00D308D2"/>
    <w:rsid w:val="00D62438"/>
    <w:rsid w:val="00D74CD0"/>
    <w:rsid w:val="00DF3C8E"/>
    <w:rsid w:val="00E0679C"/>
    <w:rsid w:val="00E072AD"/>
    <w:rsid w:val="00E1352E"/>
    <w:rsid w:val="00E26E91"/>
    <w:rsid w:val="00EB3332"/>
    <w:rsid w:val="00F70615"/>
    <w:rsid w:val="00F843EB"/>
    <w:rsid w:val="00F94995"/>
    <w:rsid w:val="00FB1AB7"/>
    <w:rsid w:val="00FC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308D2"/>
    <w:rPr>
      <w:rFonts w:ascii="Times New Roman" w:eastAsia="Times New Roman" w:hAnsi="Times New Roman" w:cs="Times New Roman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063C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qFormat/>
    <w:rsid w:val="00D308D2"/>
    <w:pPr>
      <w:keepNext/>
      <w:jc w:val="center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D308D2"/>
    <w:rPr>
      <w:rFonts w:ascii="Times New Roman" w:eastAsia="Times New Roman" w:hAnsi="Times New Roman" w:cs="Times New Roman"/>
      <w:b/>
      <w:bCs/>
      <w:lang w:eastAsia="it-IT"/>
    </w:rPr>
  </w:style>
  <w:style w:type="paragraph" w:styleId="Paragrafoelenco">
    <w:name w:val="List Paragraph"/>
    <w:basedOn w:val="Normale"/>
    <w:uiPriority w:val="1"/>
    <w:qFormat/>
    <w:rsid w:val="001C610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1C6106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063C4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DF3C8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F3C8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F3C8E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F3C8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F3C8E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F3C8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F3C8E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19768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97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is01600e@istruzione.it" TargetMode="External"/><Relationship Id="rId3" Type="http://schemas.openxmlformats.org/officeDocument/2006/relationships/styles" Target="styles.xml"/><Relationship Id="rId7" Type="http://schemas.openxmlformats.org/officeDocument/2006/relationships/hyperlink" Target="mailto:fiis01600e@istruzione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9379AB-0B3D-4A91-8AE0-823BFE108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5</Pages>
  <Words>1633</Words>
  <Characters>9312</Characters>
  <Application>Microsoft Office Word</Application>
  <DocSecurity>0</DocSecurity>
  <Lines>77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 Fermi</dc:creator>
  <cp:keywords/>
  <dc:description/>
  <cp:lastModifiedBy>Nadia Del Torrione</cp:lastModifiedBy>
  <cp:revision>13</cp:revision>
  <dcterms:created xsi:type="dcterms:W3CDTF">2020-08-24T15:55:00Z</dcterms:created>
  <dcterms:modified xsi:type="dcterms:W3CDTF">2020-08-26T11:07:00Z</dcterms:modified>
</cp:coreProperties>
</file>