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741"/>
        <w:gridCol w:w="834"/>
        <w:gridCol w:w="928"/>
        <w:gridCol w:w="914"/>
        <w:gridCol w:w="836"/>
      </w:tblGrid>
      <w:tr w:rsidR="00724072" w:rsidRPr="00724072" w:rsidTr="00292FA8">
        <w:trPr>
          <w:tblCellSpacing w:w="15" w:type="dxa"/>
        </w:trPr>
        <w:tc>
          <w:tcPr>
            <w:tcW w:w="9005" w:type="dxa"/>
            <w:gridSpan w:val="6"/>
            <w:vAlign w:val="center"/>
            <w:hideMark/>
          </w:tcPr>
          <w:p w:rsidR="00724072" w:rsidRPr="00724072" w:rsidRDefault="00724072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PERCORSO QUINQUENNALE </w:t>
            </w:r>
          </w:p>
          <w:p w:rsidR="00724072" w:rsidRPr="00724072" w:rsidRDefault="00724072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Indirizzo: ODONTOTECNICO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 anno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II anno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III anno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IV anno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 anno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Storia </w:t>
            </w:r>
            <w:r w:rsidR="00364C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geografia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Diritto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motorie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Insegnamento Religione Cattolica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integrate (biologia)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364C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integrate (chimica)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Tecnologie Informazione e Comunicazione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Anatomia, fisiologia e igiene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Rappresentazione e modellazione odontotecnica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364C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364C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(4)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(4)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dei materiali dentali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(4</w:t>
            </w:r>
            <w:r w:rsidR="00724072"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Gnatologia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 w:rsidR="00364C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 (4)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Diritto e legislazione socio-sanitaria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Esercitazioni di laboratorio odontotecnico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 (2)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364C8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 (3</w:t>
            </w:r>
            <w:r w:rsidR="00724072"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</w:tr>
      <w:tr w:rsidR="00724072" w:rsidRPr="00724072" w:rsidTr="00292FA8">
        <w:trPr>
          <w:tblCellSpacing w:w="15" w:type="dxa"/>
        </w:trPr>
        <w:tc>
          <w:tcPr>
            <w:tcW w:w="4767" w:type="dxa"/>
            <w:vAlign w:val="center"/>
            <w:hideMark/>
          </w:tcPr>
          <w:p w:rsidR="00724072" w:rsidRPr="00724072" w:rsidRDefault="00724072" w:rsidP="00724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ore settimanali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4072" w:rsidRPr="00724072" w:rsidRDefault="00724072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</w:tr>
    </w:tbl>
    <w:p w:rsidR="00724072" w:rsidRDefault="00724072" w:rsidP="00724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0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838"/>
        <w:gridCol w:w="931"/>
        <w:gridCol w:w="1024"/>
        <w:gridCol w:w="1010"/>
        <w:gridCol w:w="921"/>
      </w:tblGrid>
      <w:tr w:rsidR="007574CB" w:rsidRPr="00724072" w:rsidTr="007574CB">
        <w:trPr>
          <w:tblCellSpacing w:w="15" w:type="dxa"/>
        </w:trPr>
        <w:tc>
          <w:tcPr>
            <w:tcW w:w="8981" w:type="dxa"/>
            <w:gridSpan w:val="6"/>
            <w:vAlign w:val="center"/>
          </w:tcPr>
          <w:p w:rsidR="007574CB" w:rsidRPr="00724072" w:rsidRDefault="007574CB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PERCORSO QUINQUENNALE </w:t>
            </w:r>
          </w:p>
          <w:p w:rsidR="007574CB" w:rsidRPr="00724072" w:rsidRDefault="007574CB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 PER LA SANITA’ E L’ASSISTENZA SOCIALE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 anno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II anno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III anno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IV anno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 anno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Storia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geografia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2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Diritto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94" w:type="dxa"/>
            <w:vAlign w:val="center"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0" w:type="dxa"/>
            <w:vAlign w:val="center"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76" w:type="dxa"/>
            <w:vAlign w:val="center"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motorie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Insegnamento Religione Cattolica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9A2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Scienze integrate 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(2)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(2)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Francese o Spagnolo</w:t>
            </w:r>
          </w:p>
        </w:tc>
        <w:tc>
          <w:tcPr>
            <w:tcW w:w="808" w:type="dxa"/>
            <w:vAlign w:val="center"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01" w:type="dxa"/>
            <w:vAlign w:val="center"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94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980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6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Tecnologie Informazione e Comunicazione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(2)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9A2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Metodologie Operative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4*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4*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9A2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umane e sociali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4(2)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4(2)</w:t>
            </w:r>
          </w:p>
        </w:tc>
        <w:tc>
          <w:tcPr>
            <w:tcW w:w="994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80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876" w:type="dxa"/>
            <w:vAlign w:val="center"/>
          </w:tcPr>
          <w:p w:rsidR="009A2F41" w:rsidRPr="00724072" w:rsidRDefault="00B427A5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</w:tcPr>
          <w:p w:rsidR="009A2F41" w:rsidRPr="00724072" w:rsidRDefault="00B427A5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Igiene e cultura medico sanitaria</w:t>
            </w:r>
          </w:p>
        </w:tc>
        <w:tc>
          <w:tcPr>
            <w:tcW w:w="808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01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94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80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6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</w:tcPr>
          <w:p w:rsidR="009A2F41" w:rsidRPr="00724072" w:rsidRDefault="000C031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Psicologia generale e applicata</w:t>
            </w:r>
          </w:p>
        </w:tc>
        <w:tc>
          <w:tcPr>
            <w:tcW w:w="808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01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94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80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6" w:type="dxa"/>
            <w:vAlign w:val="center"/>
          </w:tcPr>
          <w:p w:rsidR="009A2F41" w:rsidRPr="00724072" w:rsidRDefault="000C031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</w:tcPr>
          <w:p w:rsidR="007574CB" w:rsidRDefault="002D6360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Diritto, economia e tecnica amministrativa</w:t>
            </w:r>
          </w:p>
          <w:p w:rsidR="009A2F41" w:rsidRPr="00724072" w:rsidRDefault="002D6360" w:rsidP="0075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 settore socio sanitario</w:t>
            </w:r>
          </w:p>
        </w:tc>
        <w:tc>
          <w:tcPr>
            <w:tcW w:w="808" w:type="dxa"/>
            <w:vAlign w:val="center"/>
          </w:tcPr>
          <w:p w:rsidR="009A2F41" w:rsidRPr="00724072" w:rsidRDefault="002D6360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01" w:type="dxa"/>
            <w:vAlign w:val="center"/>
          </w:tcPr>
          <w:p w:rsidR="009A2F41" w:rsidRPr="00724072" w:rsidRDefault="002D6360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994" w:type="dxa"/>
            <w:vAlign w:val="center"/>
          </w:tcPr>
          <w:p w:rsidR="009A2F41" w:rsidRPr="00724072" w:rsidRDefault="002D6360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80" w:type="dxa"/>
            <w:vAlign w:val="center"/>
          </w:tcPr>
          <w:p w:rsidR="009A2F41" w:rsidRPr="00724072" w:rsidRDefault="002D6360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6" w:type="dxa"/>
            <w:vAlign w:val="center"/>
          </w:tcPr>
          <w:p w:rsidR="009A2F41" w:rsidRPr="00724072" w:rsidRDefault="002D6360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2D6360" w:rsidRPr="00724072" w:rsidTr="007574CB">
        <w:trPr>
          <w:tblCellSpacing w:w="15" w:type="dxa"/>
        </w:trPr>
        <w:tc>
          <w:tcPr>
            <w:tcW w:w="4272" w:type="dxa"/>
            <w:vAlign w:val="center"/>
            <w:hideMark/>
          </w:tcPr>
          <w:p w:rsidR="009A2F41" w:rsidRPr="00724072" w:rsidRDefault="009A2F41" w:rsidP="00F355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ore settimanali</w:t>
            </w:r>
          </w:p>
        </w:tc>
        <w:tc>
          <w:tcPr>
            <w:tcW w:w="808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901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994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980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876" w:type="dxa"/>
            <w:vAlign w:val="center"/>
            <w:hideMark/>
          </w:tcPr>
          <w:p w:rsidR="009A2F41" w:rsidRPr="00724072" w:rsidRDefault="009A2F41" w:rsidP="0000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32</w:t>
            </w:r>
          </w:p>
        </w:tc>
      </w:tr>
    </w:tbl>
    <w:p w:rsidR="009A2F41" w:rsidRPr="00724072" w:rsidRDefault="007574CB" w:rsidP="00724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4072">
        <w:rPr>
          <w:rFonts w:ascii="Times New Roman" w:eastAsia="Times New Roman" w:hAnsi="Times New Roman" w:cs="Times New Roman"/>
          <w:sz w:val="24"/>
          <w:szCs w:val="24"/>
          <w:lang w:eastAsia="it-IT"/>
        </w:rPr>
        <w:t> Le ore tra parentesi indicano la copresenza di insegnanti tecnico-pratici.</w:t>
      </w:r>
    </w:p>
    <w:p w:rsidR="00A55887" w:rsidRDefault="00A55887"/>
    <w:sectPr w:rsidR="00A55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72"/>
    <w:rsid w:val="00002384"/>
    <w:rsid w:val="000C0311"/>
    <w:rsid w:val="00292FA8"/>
    <w:rsid w:val="002D6360"/>
    <w:rsid w:val="002F4281"/>
    <w:rsid w:val="00364C81"/>
    <w:rsid w:val="00374528"/>
    <w:rsid w:val="006A373F"/>
    <w:rsid w:val="00724072"/>
    <w:rsid w:val="007574CB"/>
    <w:rsid w:val="009A2F41"/>
    <w:rsid w:val="00A55887"/>
    <w:rsid w:val="00B427A5"/>
    <w:rsid w:val="00F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Dott. Flaviano</cp:lastModifiedBy>
  <cp:revision>2</cp:revision>
  <cp:lastPrinted>2019-10-28T10:31:00Z</cp:lastPrinted>
  <dcterms:created xsi:type="dcterms:W3CDTF">2019-11-12T09:31:00Z</dcterms:created>
  <dcterms:modified xsi:type="dcterms:W3CDTF">2019-11-12T09:31:00Z</dcterms:modified>
</cp:coreProperties>
</file>