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8"/>
        <w:tblW w:w="0" w:type="auto"/>
        <w:tblCellSpacing w:w="0" w:type="dxa"/>
        <w:tblLook w:val="04A0" w:firstRow="1" w:lastRow="0" w:firstColumn="1" w:lastColumn="0" w:noHBand="0" w:noVBand="1"/>
      </w:tblPr>
      <w:tblGrid>
        <w:gridCol w:w="7425"/>
      </w:tblGrid>
      <w:tr w:rsidR="00DC0F7E" w:rsidTr="00DC0F7E">
        <w:trPr>
          <w:trHeight w:val="285"/>
          <w:tblCellSpacing w:w="0" w:type="dxa"/>
        </w:trPr>
        <w:tc>
          <w:tcPr>
            <w:tcW w:w="7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7E" w:rsidRDefault="00DC0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ISTITUTO ISTRUZIONE SUPERIORE STATALE</w:t>
            </w:r>
          </w:p>
        </w:tc>
      </w:tr>
      <w:tr w:rsidR="00DC0F7E" w:rsidTr="00DC0F7E">
        <w:trPr>
          <w:trHeight w:val="45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7E" w:rsidRDefault="00DC0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FERMI - DA VINCI</w:t>
            </w:r>
          </w:p>
        </w:tc>
      </w:tr>
      <w:tr w:rsidR="00DC0F7E" w:rsidTr="00DC0F7E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7E" w:rsidRDefault="00DC0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Bonistallo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73 - 50053 EMPOLI FI</w:t>
            </w:r>
          </w:p>
        </w:tc>
      </w:tr>
      <w:tr w:rsidR="00DC0F7E" w:rsidTr="00DC0F7E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7E" w:rsidRDefault="00DC0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Tel. (0571) 80614- Fax 0571 – 80665</w:t>
            </w:r>
          </w:p>
        </w:tc>
      </w:tr>
      <w:tr w:rsidR="00DC0F7E" w:rsidTr="00DC0F7E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7E" w:rsidRDefault="00DC0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Codice Fiscale 82004810485</w:t>
            </w:r>
          </w:p>
        </w:tc>
      </w:tr>
    </w:tbl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745E41" w:rsidRDefault="00490ADB">
      <w:proofErr w:type="spellStart"/>
      <w:r w:rsidRPr="00470E3D">
        <w:rPr>
          <w:highlight w:val="yellow"/>
        </w:rPr>
        <w:t>Prot</w:t>
      </w:r>
      <w:proofErr w:type="spellEnd"/>
      <w:r w:rsidRPr="00470E3D">
        <w:rPr>
          <w:highlight w:val="yellow"/>
        </w:rPr>
        <w:t xml:space="preserve"> n                                                                      </w:t>
      </w:r>
      <w:r w:rsidR="00805827">
        <w:rPr>
          <w:highlight w:val="yellow"/>
        </w:rPr>
        <w:t xml:space="preserve">                        Empoli 8/11/201</w:t>
      </w:r>
      <w:r w:rsidR="00805827">
        <w:t>9</w:t>
      </w:r>
    </w:p>
    <w:p w:rsidR="00DC0F7E" w:rsidRDefault="00DC0F7E"/>
    <w:p w:rsidR="00DC0F7E" w:rsidRPr="00DC0F7E" w:rsidRDefault="00DC0F7E" w:rsidP="00DC0F7E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C0F7E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PIANO DI MIGLIORAMENTO</w:t>
      </w:r>
    </w:p>
    <w:p w:rsidR="00DC0F7E" w:rsidRDefault="00DC0F7E" w:rsidP="00DC0F7E">
      <w:pPr>
        <w:suppressAutoHyphens w:val="0"/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lang w:eastAsia="en-US"/>
        </w:rPr>
      </w:pPr>
    </w:p>
    <w:p w:rsidR="00DC0F7E" w:rsidRPr="00DC0F7E" w:rsidRDefault="00DC0F7E" w:rsidP="00DC0F7E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C0F7E">
        <w:rPr>
          <w:rFonts w:ascii="Times New Roman" w:eastAsiaTheme="minorHAnsi" w:hAnsi="Times New Roman" w:cs="Times New Roman"/>
          <w:b/>
          <w:bCs/>
          <w:lang w:eastAsia="en-US"/>
        </w:rPr>
        <w:t>RESPONSABILE del Piano dott. Gaetano G. Flaviano, Dirigente Scolastico</w:t>
      </w:r>
    </w:p>
    <w:p w:rsidR="00DC0F7E" w:rsidRPr="00DC0F7E" w:rsidRDefault="00DC0F7E" w:rsidP="00DC0F7E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C0F7E" w:rsidRPr="00DC0F7E" w:rsidRDefault="00DC0F7E" w:rsidP="00DC0F7E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C0F7E">
        <w:rPr>
          <w:rFonts w:ascii="Times New Roman" w:eastAsiaTheme="minorHAnsi" w:hAnsi="Times New Roman" w:cs="Times New Roman"/>
          <w:b/>
          <w:bCs/>
          <w:lang w:eastAsia="en-US"/>
        </w:rPr>
        <w:t xml:space="preserve">Composizione del gruppo che segue la progettazione del </w:t>
      </w:r>
      <w:proofErr w:type="spellStart"/>
      <w:r w:rsidRPr="00DC0F7E">
        <w:rPr>
          <w:rFonts w:ascii="Times New Roman" w:eastAsiaTheme="minorHAnsi" w:hAnsi="Times New Roman" w:cs="Times New Roman"/>
          <w:b/>
          <w:bCs/>
          <w:lang w:eastAsia="en-US"/>
        </w:rPr>
        <w:t>PdM</w:t>
      </w:r>
      <w:proofErr w:type="spellEnd"/>
      <w:r w:rsidRPr="00DC0F7E">
        <w:rPr>
          <w:rFonts w:ascii="Times New Roman" w:eastAsiaTheme="minorHAnsi" w:hAnsi="Times New Roman" w:cs="Times New Roman"/>
          <w:b/>
          <w:bCs/>
          <w:lang w:eastAsia="en-US"/>
        </w:rPr>
        <w:t>:</w:t>
      </w:r>
    </w:p>
    <w:p w:rsidR="00DC0F7E" w:rsidRDefault="00DC0F7E" w:rsidP="00DC0F7E">
      <w:pPr>
        <w:jc w:val="center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</w:pPr>
    </w:p>
    <w:p w:rsidR="00DC0F7E" w:rsidRDefault="00DC0F7E" w:rsidP="00DC0F7E">
      <w:pPr>
        <w:jc w:val="center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C0F7E" w:rsidTr="00DC0F7E">
        <w:tc>
          <w:tcPr>
            <w:tcW w:w="3259" w:type="dxa"/>
          </w:tcPr>
          <w:p w:rsidR="00DC0F7E" w:rsidRPr="00DC0F7E" w:rsidRDefault="00DC0F7E" w:rsidP="00DC0F7E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C0F7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Nome e Cognome </w:t>
            </w:r>
          </w:p>
          <w:p w:rsidR="00DC0F7E" w:rsidRPr="00DC0F7E" w:rsidRDefault="00DC0F7E" w:rsidP="00DC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DC0F7E" w:rsidRPr="00DC0F7E" w:rsidRDefault="00DC0F7E" w:rsidP="00DC0F7E">
            <w:pPr>
              <w:rPr>
                <w:rFonts w:ascii="Times New Roman" w:hAnsi="Times New Roman" w:cs="Times New Roman"/>
              </w:rPr>
            </w:pPr>
            <w:r w:rsidRPr="00DC0F7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Ruolo nell’organizzazione scolastica </w:t>
            </w:r>
          </w:p>
        </w:tc>
        <w:tc>
          <w:tcPr>
            <w:tcW w:w="3260" w:type="dxa"/>
          </w:tcPr>
          <w:p w:rsidR="00DC0F7E" w:rsidRPr="00DC0F7E" w:rsidRDefault="00DC0F7E">
            <w:pPr>
              <w:rPr>
                <w:rFonts w:ascii="Times New Roman" w:hAnsi="Times New Roman" w:cs="Times New Roman"/>
              </w:rPr>
            </w:pPr>
            <w:r w:rsidRPr="00DC0F7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Ruolo nel team di miglioramento</w:t>
            </w:r>
          </w:p>
        </w:tc>
      </w:tr>
      <w:tr w:rsidR="00DC0F7E" w:rsidTr="00DC0F7E">
        <w:tc>
          <w:tcPr>
            <w:tcW w:w="3259" w:type="dxa"/>
          </w:tcPr>
          <w:p w:rsidR="00DC0F7E" w:rsidRDefault="00DC0F7E" w:rsidP="00DC0F7E">
            <w:pPr>
              <w:jc w:val="center"/>
            </w:pPr>
            <w:r>
              <w:t>Gaetano G. Flaviano</w:t>
            </w:r>
          </w:p>
          <w:p w:rsidR="00DC0F7E" w:rsidRDefault="00DC0F7E" w:rsidP="00DC0F7E">
            <w:pPr>
              <w:jc w:val="center"/>
            </w:pPr>
          </w:p>
        </w:tc>
        <w:tc>
          <w:tcPr>
            <w:tcW w:w="3259" w:type="dxa"/>
          </w:tcPr>
          <w:p w:rsidR="00DC0F7E" w:rsidRDefault="00DC0F7E" w:rsidP="00DC0F7E">
            <w:pPr>
              <w:jc w:val="center"/>
            </w:pPr>
            <w:r>
              <w:t>Dirigente Scolastico</w:t>
            </w:r>
          </w:p>
        </w:tc>
        <w:tc>
          <w:tcPr>
            <w:tcW w:w="3260" w:type="dxa"/>
          </w:tcPr>
          <w:p w:rsidR="00DC0F7E" w:rsidRDefault="00DC0F7E" w:rsidP="00DC0F7E">
            <w:pPr>
              <w:jc w:val="center"/>
            </w:pPr>
            <w:r>
              <w:t>Realizzazione del Progetto</w:t>
            </w:r>
          </w:p>
        </w:tc>
      </w:tr>
      <w:tr w:rsidR="00DC0F7E" w:rsidTr="00DC0F7E">
        <w:tc>
          <w:tcPr>
            <w:tcW w:w="3259" w:type="dxa"/>
          </w:tcPr>
          <w:p w:rsidR="00DC0F7E" w:rsidRDefault="00DC0F7E" w:rsidP="00DC0F7E">
            <w:pPr>
              <w:jc w:val="center"/>
            </w:pPr>
            <w:r>
              <w:t>Silvia Salvadori</w:t>
            </w:r>
          </w:p>
          <w:p w:rsidR="00DC0F7E" w:rsidRDefault="00DC0F7E" w:rsidP="00DC0F7E">
            <w:pPr>
              <w:jc w:val="center"/>
            </w:pPr>
          </w:p>
        </w:tc>
        <w:tc>
          <w:tcPr>
            <w:tcW w:w="3259" w:type="dxa"/>
          </w:tcPr>
          <w:p w:rsidR="00DC0F7E" w:rsidRDefault="00DC0F7E" w:rsidP="00DC0F7E">
            <w:pPr>
              <w:jc w:val="center"/>
            </w:pPr>
            <w:r>
              <w:t>DSGA</w:t>
            </w:r>
          </w:p>
        </w:tc>
        <w:tc>
          <w:tcPr>
            <w:tcW w:w="3260" w:type="dxa"/>
          </w:tcPr>
          <w:p w:rsidR="00DC0F7E" w:rsidRDefault="00DC0F7E" w:rsidP="00DC0F7E">
            <w:pPr>
              <w:jc w:val="center"/>
            </w:pPr>
            <w:r>
              <w:t>Distribuzione</w:t>
            </w:r>
            <w:r w:rsidR="00DC7360">
              <w:t xml:space="preserve"> delle </w:t>
            </w:r>
            <w:r>
              <w:t xml:space="preserve"> spese</w:t>
            </w:r>
          </w:p>
        </w:tc>
      </w:tr>
      <w:tr w:rsidR="00DC0F7E" w:rsidTr="00DC0F7E">
        <w:tc>
          <w:tcPr>
            <w:tcW w:w="3259" w:type="dxa"/>
          </w:tcPr>
          <w:p w:rsidR="00DC0F7E" w:rsidRDefault="00DC0F7E" w:rsidP="00DC0F7E">
            <w:pPr>
              <w:jc w:val="center"/>
            </w:pPr>
            <w:r>
              <w:t>Nadia Del Torrione</w:t>
            </w:r>
          </w:p>
        </w:tc>
        <w:tc>
          <w:tcPr>
            <w:tcW w:w="3259" w:type="dxa"/>
          </w:tcPr>
          <w:p w:rsidR="00DC0F7E" w:rsidRDefault="00DC0F7E" w:rsidP="00DC0F7E">
            <w:pPr>
              <w:jc w:val="center"/>
            </w:pPr>
            <w:r>
              <w:t>Collaboratore D.S.</w:t>
            </w:r>
          </w:p>
        </w:tc>
        <w:tc>
          <w:tcPr>
            <w:tcW w:w="3260" w:type="dxa"/>
          </w:tcPr>
          <w:p w:rsidR="00DC0F7E" w:rsidRDefault="00DC0F7E" w:rsidP="00DC0F7E">
            <w:pPr>
              <w:jc w:val="center"/>
            </w:pPr>
            <w:r>
              <w:t>Realizzazione e diffusione del Progetto</w:t>
            </w:r>
          </w:p>
        </w:tc>
      </w:tr>
      <w:tr w:rsidR="00DC0F7E" w:rsidTr="00DC0F7E">
        <w:tc>
          <w:tcPr>
            <w:tcW w:w="3259" w:type="dxa"/>
          </w:tcPr>
          <w:p w:rsidR="00DC0F7E" w:rsidRDefault="00DC0F7E" w:rsidP="00DC0F7E">
            <w:pPr>
              <w:jc w:val="center"/>
            </w:pPr>
            <w:r>
              <w:t>Roberta Salerno</w:t>
            </w:r>
          </w:p>
        </w:tc>
        <w:tc>
          <w:tcPr>
            <w:tcW w:w="3259" w:type="dxa"/>
          </w:tcPr>
          <w:p w:rsidR="00DC0F7E" w:rsidRDefault="00DC0F7E" w:rsidP="00DC0F7E">
            <w:pPr>
              <w:jc w:val="center"/>
            </w:pPr>
            <w:r>
              <w:t>Collaboratore D.S.</w:t>
            </w:r>
          </w:p>
        </w:tc>
        <w:tc>
          <w:tcPr>
            <w:tcW w:w="3260" w:type="dxa"/>
          </w:tcPr>
          <w:p w:rsidR="00DC0F7E" w:rsidRDefault="00DC0F7E" w:rsidP="00DC0F7E">
            <w:pPr>
              <w:jc w:val="center"/>
            </w:pPr>
            <w:r>
              <w:t>Realizzazione e diffusione del Progetto</w:t>
            </w:r>
          </w:p>
        </w:tc>
      </w:tr>
    </w:tbl>
    <w:p w:rsidR="00DC0F7E" w:rsidRDefault="00DC0F7E" w:rsidP="00DC0F7E">
      <w:pPr>
        <w:jc w:val="center"/>
      </w:pPr>
    </w:p>
    <w:p w:rsidR="0010765B" w:rsidRDefault="0010765B" w:rsidP="00DC0F7E">
      <w:pPr>
        <w:jc w:val="center"/>
      </w:pPr>
    </w:p>
    <w:p w:rsidR="0010765B" w:rsidRDefault="0010765B" w:rsidP="00BC4CA8">
      <w:r>
        <w:t>Considerato il piano di miglioramento del</w:t>
      </w:r>
      <w:r w:rsidR="00C268F1">
        <w:t xml:space="preserve"> 18/11/2016  </w:t>
      </w:r>
      <w:proofErr w:type="spellStart"/>
      <w:r>
        <w:t>prot</w:t>
      </w:r>
      <w:proofErr w:type="spellEnd"/>
      <w:r>
        <w:t xml:space="preserve">  n </w:t>
      </w:r>
      <w:r w:rsidR="00C268F1">
        <w:t>5610</w:t>
      </w:r>
    </w:p>
    <w:p w:rsidR="0010765B" w:rsidRDefault="0010765B" w:rsidP="00DC0F7E">
      <w:pPr>
        <w:jc w:val="center"/>
      </w:pPr>
    </w:p>
    <w:p w:rsidR="00BC4CA8" w:rsidRDefault="0010765B" w:rsidP="00BC4CA8">
      <w:r>
        <w:t>Considerati i contesti di riferimento, gli obbiettivi di processo</w:t>
      </w:r>
      <w:r w:rsidR="00BC4CA8">
        <w:t xml:space="preserve"> e</w:t>
      </w:r>
      <w:r>
        <w:t xml:space="preserve"> le azioni per il raggiungimento degli stessi </w:t>
      </w:r>
      <w:r w:rsidR="00BC4CA8">
        <w:t xml:space="preserve"> nonché</w:t>
      </w:r>
      <w:r>
        <w:t xml:space="preserve"> la valutazione delle ricadute</w:t>
      </w:r>
      <w:r w:rsidR="00BC4CA8">
        <w:t xml:space="preserve"> dello stesso.</w:t>
      </w:r>
    </w:p>
    <w:p w:rsidR="00BC4CA8" w:rsidRDefault="00BC4CA8" w:rsidP="00BC4CA8"/>
    <w:p w:rsidR="0010765B" w:rsidRDefault="00BC4CA8" w:rsidP="00BC4CA8">
      <w:r>
        <w:t>Si ritiene di implementare il piano di miglioramento di cui sopra,  per il</w:t>
      </w:r>
      <w:r w:rsidR="00C268F1">
        <w:t xml:space="preserve"> </w:t>
      </w:r>
      <w:bookmarkStart w:id="0" w:name="_GoBack"/>
      <w:bookmarkEnd w:id="0"/>
      <w:r>
        <w:t xml:space="preserve">triennio 19/22 con le integrazioni/modifiche riportate in giallo. </w:t>
      </w:r>
      <w:r w:rsidR="0010765B">
        <w:t xml:space="preserve"> </w:t>
      </w:r>
    </w:p>
    <w:p w:rsidR="00DC0F7E" w:rsidRDefault="00DC0F7E" w:rsidP="00DC0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F7E">
        <w:rPr>
          <w:rFonts w:ascii="Times New Roman" w:hAnsi="Times New Roman" w:cs="Times New Roman"/>
          <w:b/>
          <w:sz w:val="32"/>
          <w:szCs w:val="32"/>
        </w:rPr>
        <w:t>PRIMA SEZIONE</w:t>
      </w:r>
    </w:p>
    <w:p w:rsidR="00DC0F7E" w:rsidRDefault="00DC0F7E" w:rsidP="00DC0F7E">
      <w:pPr>
        <w:jc w:val="center"/>
        <w:rPr>
          <w:rFonts w:ascii="Times New Roman" w:hAnsi="Times New Roman" w:cs="Times New Roman"/>
          <w:b/>
        </w:rPr>
      </w:pPr>
      <w:r w:rsidRPr="00DC0F7E">
        <w:rPr>
          <w:rFonts w:ascii="Times New Roman" w:hAnsi="Times New Roman" w:cs="Times New Roman"/>
          <w:b/>
        </w:rPr>
        <w:t>SCENARIO DI RIFERIMENTO</w:t>
      </w:r>
    </w:p>
    <w:p w:rsidR="00DC0F7E" w:rsidRDefault="00DC0F7E" w:rsidP="00DC0F7E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414"/>
        <w:gridCol w:w="542"/>
        <w:gridCol w:w="450"/>
        <w:gridCol w:w="1505"/>
        <w:gridCol w:w="763"/>
        <w:gridCol w:w="1193"/>
        <w:gridCol w:w="1956"/>
      </w:tblGrid>
      <w:tr w:rsidR="00DC0F7E" w:rsidTr="00D83F08">
        <w:tc>
          <w:tcPr>
            <w:tcW w:w="4361" w:type="dxa"/>
            <w:gridSpan w:val="4"/>
          </w:tcPr>
          <w:p w:rsidR="00DC0F7E" w:rsidRPr="00C517EB" w:rsidRDefault="00355668" w:rsidP="003556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Informazioni ritenute necessarie per la </w:t>
            </w:r>
            <w:r w:rsidR="00DC0F7E" w:rsidRPr="00C517E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spiegazione delle scelte di</w:t>
            </w:r>
            <w:r w:rsidRPr="00C517E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MIGLIORAMENTO</w:t>
            </w:r>
          </w:p>
        </w:tc>
        <w:tc>
          <w:tcPr>
            <w:tcW w:w="5417" w:type="dxa"/>
            <w:gridSpan w:val="4"/>
          </w:tcPr>
          <w:p w:rsidR="00DC0F7E" w:rsidRPr="00C517EB" w:rsidRDefault="00DC0F7E" w:rsidP="00DC0F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F7E" w:rsidTr="00D83F08">
        <w:tc>
          <w:tcPr>
            <w:tcW w:w="4361" w:type="dxa"/>
            <w:gridSpan w:val="4"/>
          </w:tcPr>
          <w:p w:rsidR="00355668" w:rsidRPr="00C517EB" w:rsidRDefault="00355668" w:rsidP="003556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Il contesto socio-culturale in cui la scuola è inserita</w:t>
            </w:r>
          </w:p>
          <w:p w:rsidR="00DC0F7E" w:rsidRPr="00C517EB" w:rsidRDefault="00355668" w:rsidP="00355668">
            <w:pPr>
              <w:rPr>
                <w:rFonts w:ascii="Times New Roman" w:hAnsi="Times New Roman" w:cs="Times New Roman"/>
                <w:b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417" w:type="dxa"/>
            <w:gridSpan w:val="4"/>
          </w:tcPr>
          <w:p w:rsidR="00355668" w:rsidRPr="00C517EB" w:rsidRDefault="00355668" w:rsidP="007D0031">
            <w:pPr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Geograficamente,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Empoli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trova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punto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strategico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interno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triangolo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cui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vertici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sono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costituiti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dalle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città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Firenze,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Siena,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Pisa.</w:t>
            </w:r>
          </w:p>
          <w:p w:rsidR="00355668" w:rsidRPr="00C517EB" w:rsidRDefault="00355668" w:rsidP="007D0031">
            <w:pPr>
              <w:pStyle w:val="Corpotesto"/>
              <w:rPr>
                <w:rFonts w:ascii="Times New Roman" w:hAnsi="Times New Roman"/>
                <w:szCs w:val="24"/>
              </w:rPr>
            </w:pPr>
            <w:r w:rsidRPr="00C517EB">
              <w:rPr>
                <w:rFonts w:ascii="Times New Roman" w:hAnsi="Times New Roman"/>
                <w:szCs w:val="24"/>
              </w:rPr>
              <w:t>La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piana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dell</w:t>
            </w:r>
            <w:r w:rsidRPr="00C517EB">
              <w:rPr>
                <w:rFonts w:ascii="Times New Roman" w:eastAsia="Comic Sans MS" w:hAnsi="Times New Roman"/>
                <w:szCs w:val="24"/>
              </w:rPr>
              <w:t>’</w:t>
            </w:r>
            <w:r w:rsidRPr="00C517EB">
              <w:rPr>
                <w:rFonts w:ascii="Times New Roman" w:hAnsi="Times New Roman"/>
                <w:szCs w:val="24"/>
              </w:rPr>
              <w:t>Arno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delinea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il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confine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 </w:t>
            </w:r>
            <w:r w:rsidRPr="00C517EB">
              <w:rPr>
                <w:rFonts w:ascii="Times New Roman" w:hAnsi="Times New Roman"/>
                <w:szCs w:val="24"/>
              </w:rPr>
              <w:t>con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la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“</w:t>
            </w:r>
            <w:r w:rsidRPr="00C517EB">
              <w:rPr>
                <w:rFonts w:ascii="Times New Roman" w:hAnsi="Times New Roman"/>
                <w:szCs w:val="24"/>
              </w:rPr>
              <w:t>Zona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del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Cuoio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” </w:t>
            </w:r>
            <w:r w:rsidRPr="00C517EB">
              <w:rPr>
                <w:rFonts w:ascii="Times New Roman" w:hAnsi="Times New Roman"/>
                <w:szCs w:val="24"/>
              </w:rPr>
              <w:t>ad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Ovest,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Nord-Est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il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territorio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empolese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tocca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il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pratese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con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le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sue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industrie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tessili,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mentre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ad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Est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Sud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la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cittadina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confina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con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l</w:t>
            </w:r>
            <w:r w:rsidRPr="00C517EB">
              <w:rPr>
                <w:rFonts w:ascii="Times New Roman" w:eastAsia="Comic Sans MS" w:hAnsi="Times New Roman"/>
                <w:szCs w:val="24"/>
              </w:rPr>
              <w:t>’</w:t>
            </w:r>
            <w:r w:rsidRPr="00C517EB">
              <w:rPr>
                <w:rFonts w:ascii="Times New Roman" w:hAnsi="Times New Roman"/>
                <w:szCs w:val="24"/>
              </w:rPr>
              <w:t>area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fiorentina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quella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senese,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che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hanno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una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connotazione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lastRenderedPageBreak/>
              <w:t>economica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sì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industriale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ma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soprattutto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di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alto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richiamo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turistico.</w:t>
            </w:r>
          </w:p>
          <w:p w:rsidR="00355668" w:rsidRPr="00805827" w:rsidRDefault="00355668" w:rsidP="007D0031">
            <w:pPr>
              <w:pStyle w:val="Corpotesto"/>
            </w:pPr>
            <w:r w:rsidRPr="00C517EB">
              <w:rPr>
                <w:rFonts w:ascii="Times New Roman" w:hAnsi="Times New Roman"/>
                <w:szCs w:val="24"/>
              </w:rPr>
              <w:t>Empoli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ha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subito,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nel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corso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degli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anni,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una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trasformazione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sostanziale: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dalle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prevalenti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attività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eastAsia="Comic Sans MS" w:hAnsi="Times New Roman"/>
                <w:szCs w:val="24"/>
                <w:lang w:val="it-IT"/>
              </w:rPr>
              <w:t xml:space="preserve"> </w:t>
            </w:r>
            <w:r w:rsidR="003C53EB">
              <w:rPr>
                <w:rFonts w:ascii="Times New Roman" w:hAnsi="Times New Roman"/>
                <w:szCs w:val="24"/>
              </w:rPr>
              <w:t>agricolo-</w:t>
            </w:r>
            <w:proofErr w:type="spellStart"/>
            <w:r w:rsidR="003C53EB">
              <w:rPr>
                <w:rFonts w:ascii="Times New Roman" w:hAnsi="Times New Roman"/>
                <w:szCs w:val="24"/>
              </w:rPr>
              <w:t>man</w:t>
            </w:r>
            <w:r w:rsidR="00805827">
              <w:rPr>
                <w:rFonts w:ascii="Times New Roman" w:hAnsi="Times New Roman"/>
                <w:szCs w:val="24"/>
                <w:lang w:val="it-IT"/>
              </w:rPr>
              <w:t>u</w:t>
            </w:r>
            <w:r w:rsidRPr="00C517EB">
              <w:rPr>
                <w:rFonts w:ascii="Times New Roman" w:hAnsi="Times New Roman"/>
                <w:szCs w:val="24"/>
              </w:rPr>
              <w:t>fatturiere</w:t>
            </w:r>
            <w:proofErr w:type="spellEnd"/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è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passata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ad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un</w:t>
            </w:r>
            <w:r w:rsidRPr="00C517EB">
              <w:rPr>
                <w:rFonts w:ascii="Times New Roman" w:eastAsia="Comic Sans MS" w:hAnsi="Times New Roman"/>
                <w:szCs w:val="24"/>
              </w:rPr>
              <w:t>’</w:t>
            </w:r>
            <w:r w:rsidRPr="00C517EB">
              <w:rPr>
                <w:rFonts w:ascii="Times New Roman" w:hAnsi="Times New Roman"/>
                <w:szCs w:val="24"/>
              </w:rPr>
              <w:t>economia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concentrata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soprattutto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sui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servizi,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conservando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solo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marginalmente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alcune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di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quelle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attività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produttive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per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cui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era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famosa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nel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mondo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(confezioni,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vetro)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potenziandone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poche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altre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come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le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lavorazioni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alimentari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e</w:t>
            </w:r>
            <w:r w:rsidRPr="00C517EB">
              <w:rPr>
                <w:rFonts w:ascii="Times New Roman" w:eastAsia="Comic Sans MS" w:hAnsi="Times New Roman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szCs w:val="24"/>
              </w:rPr>
              <w:t>chimiche</w:t>
            </w:r>
            <w:r w:rsidR="00805827" w:rsidRPr="00D62396">
              <w:rPr>
                <w:highlight w:val="yellow"/>
                <w:lang w:val="it-IT"/>
              </w:rPr>
              <w:t xml:space="preserve"> ma soprattutto nel settore dell’informatica e delle telecomunicazioni</w:t>
            </w:r>
            <w:r w:rsidR="00805827" w:rsidRPr="00D62396">
              <w:rPr>
                <w:highlight w:val="yellow"/>
              </w:rPr>
              <w:t>.</w:t>
            </w:r>
          </w:p>
          <w:p w:rsidR="00355668" w:rsidRPr="00C517EB" w:rsidRDefault="00355668" w:rsidP="007D0031">
            <w:pPr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cittadina,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patria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“</w:t>
            </w:r>
            <w:proofErr w:type="spellStart"/>
            <w:r w:rsidRPr="00C517EB">
              <w:rPr>
                <w:rFonts w:ascii="Times New Roman" w:hAnsi="Times New Roman" w:cs="Times New Roman"/>
              </w:rPr>
              <w:t>Pontormo</w:t>
            </w:r>
            <w:proofErr w:type="spellEnd"/>
            <w:r w:rsidRPr="00C517EB">
              <w:rPr>
                <w:rFonts w:ascii="Times New Roman" w:eastAsia="Comic Sans MS" w:hAnsi="Times New Roman" w:cs="Times New Roman"/>
              </w:rPr>
              <w:t xml:space="preserve">” 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“</w:t>
            </w:r>
            <w:r w:rsidRPr="00C517EB">
              <w:rPr>
                <w:rFonts w:ascii="Times New Roman" w:hAnsi="Times New Roman" w:cs="Times New Roman"/>
              </w:rPr>
              <w:t>Busoni</w:t>
            </w:r>
            <w:r w:rsidR="001E7D01">
              <w:rPr>
                <w:rFonts w:ascii="Times New Roman" w:eastAsia="Comic Sans MS" w:hAnsi="Times New Roman" w:cs="Times New Roman"/>
              </w:rPr>
              <w:t>”</w:t>
            </w:r>
            <w:r w:rsidRPr="00C517EB">
              <w:rPr>
                <w:rFonts w:ascii="Times New Roman" w:hAnsi="Times New Roman" w:cs="Times New Roman"/>
              </w:rPr>
              <w:t>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ha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una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vita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culturale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abbastanza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vivace,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ma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rimane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sempre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ombra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località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vicine;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turisticamente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è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molto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valorizzata,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proprio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per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fama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“</w:t>
            </w:r>
            <w:r w:rsidRPr="00C517EB">
              <w:rPr>
                <w:rFonts w:ascii="Times New Roman" w:hAnsi="Times New Roman" w:cs="Times New Roman"/>
              </w:rPr>
              <w:t>ingombranti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” </w:t>
            </w:r>
            <w:r w:rsidRPr="00C517EB">
              <w:rPr>
                <w:rFonts w:ascii="Times New Roman" w:hAnsi="Times New Roman" w:cs="Times New Roman"/>
              </w:rPr>
              <w:t>città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che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circondano.</w:t>
            </w:r>
          </w:p>
          <w:p w:rsidR="00355668" w:rsidRPr="00C517EB" w:rsidRDefault="00355668" w:rsidP="007D0031">
            <w:pPr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Nell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ambito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territoriale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AUSL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11,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Empoli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è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sede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ospedaliera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importante,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è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ricca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per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tradizione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enti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volontariato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assistenza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campo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sociale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sanitario.</w:t>
            </w:r>
          </w:p>
          <w:p w:rsidR="00355668" w:rsidRDefault="00355668" w:rsidP="007D0031">
            <w:pPr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Nel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corso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degli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ultimi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anni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ha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subito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rilevante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flusso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immigrazione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Paesi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prevalentemente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orientali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modificando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spesso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tessuto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sociale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città.</w:t>
            </w:r>
          </w:p>
          <w:p w:rsidR="00805827" w:rsidRDefault="00805827" w:rsidP="00805827">
            <w:pPr>
              <w:jc w:val="both"/>
              <w:rPr>
                <w:sz w:val="28"/>
                <w:szCs w:val="28"/>
              </w:rPr>
            </w:pPr>
            <w:r w:rsidRPr="0010765B">
              <w:rPr>
                <w:rFonts w:ascii="Times New Roman" w:hAnsi="Times New Roman" w:cs="Times New Roman"/>
                <w:highlight w:val="yellow"/>
              </w:rPr>
              <w:t>Per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quanto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riguarda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l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>’</w:t>
            </w:r>
            <w:r w:rsidRPr="0010765B">
              <w:rPr>
                <w:rFonts w:ascii="Times New Roman" w:hAnsi="Times New Roman" w:cs="Times New Roman"/>
                <w:highlight w:val="yellow"/>
              </w:rPr>
              <w:t>offerta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scolastica,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Empoli,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offre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nell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>’</w:t>
            </w:r>
            <w:r w:rsidRPr="0010765B">
              <w:rPr>
                <w:rFonts w:ascii="Times New Roman" w:hAnsi="Times New Roman" w:cs="Times New Roman"/>
                <w:highlight w:val="yellow"/>
              </w:rPr>
              <w:t>ambito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della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istruzione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secondaria,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istituti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pubblici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e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privati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che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spaziano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dall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>’</w:t>
            </w:r>
            <w:r w:rsidRPr="0010765B">
              <w:rPr>
                <w:rFonts w:ascii="Times New Roman" w:hAnsi="Times New Roman" w:cs="Times New Roman"/>
                <w:highlight w:val="yellow"/>
              </w:rPr>
              <w:t>istruzione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liceale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a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quella</w:t>
            </w:r>
            <w:r w:rsidRPr="0010765B">
              <w:rPr>
                <w:rFonts w:ascii="Times New Roman" w:eastAsia="Comic Sans MS" w:hAnsi="Times New Roman" w:cs="Times New Roman"/>
                <w:highlight w:val="yellow"/>
              </w:rPr>
              <w:t xml:space="preserve"> </w:t>
            </w:r>
            <w:r w:rsidRPr="0010765B">
              <w:rPr>
                <w:rFonts w:ascii="Times New Roman" w:hAnsi="Times New Roman" w:cs="Times New Roman"/>
                <w:highlight w:val="yellow"/>
              </w:rPr>
              <w:t>tecnico-professionale</w:t>
            </w:r>
            <w:r w:rsidRPr="00D62396">
              <w:rPr>
                <w:highlight w:val="yellow"/>
              </w:rPr>
              <w:t>.</w:t>
            </w:r>
          </w:p>
          <w:p w:rsidR="00355668" w:rsidRPr="00C517EB" w:rsidRDefault="00355668" w:rsidP="007D0031">
            <w:pPr>
              <w:rPr>
                <w:rFonts w:ascii="Times New Roman" w:hAnsi="Times New Roman" w:cs="Times New Roman"/>
              </w:rPr>
            </w:pPr>
          </w:p>
          <w:p w:rsidR="00355668" w:rsidRPr="00C517EB" w:rsidRDefault="00355668" w:rsidP="007D0031">
            <w:pPr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Il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NUOVO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  <w:b/>
              </w:rPr>
              <w:t>Istituto</w:t>
            </w:r>
            <w:r w:rsidRPr="00C517EB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C517EB">
              <w:rPr>
                <w:rFonts w:ascii="Times New Roman" w:hAnsi="Times New Roman" w:cs="Times New Roman"/>
                <w:b/>
              </w:rPr>
              <w:t>Istruzione</w:t>
            </w:r>
            <w:r w:rsidRPr="00C517EB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C517EB">
              <w:rPr>
                <w:rFonts w:ascii="Times New Roman" w:hAnsi="Times New Roman" w:cs="Times New Roman"/>
                <w:b/>
              </w:rPr>
              <w:t>Superiore</w:t>
            </w:r>
            <w:r w:rsidRPr="00C517EB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C517EB">
              <w:rPr>
                <w:rFonts w:ascii="Times New Roman" w:hAnsi="Times New Roman" w:cs="Times New Roman"/>
                <w:b/>
              </w:rPr>
              <w:t>Statale</w:t>
            </w:r>
            <w:r w:rsidRPr="00C517EB">
              <w:rPr>
                <w:rFonts w:ascii="Times New Roman" w:eastAsia="Comic Sans MS" w:hAnsi="Times New Roman" w:cs="Times New Roman"/>
                <w:b/>
              </w:rPr>
              <w:t xml:space="preserve"> “</w:t>
            </w:r>
            <w:r w:rsidRPr="00C517EB">
              <w:rPr>
                <w:rFonts w:ascii="Times New Roman" w:hAnsi="Times New Roman" w:cs="Times New Roman"/>
                <w:b/>
              </w:rPr>
              <w:t>Enrico</w:t>
            </w:r>
            <w:r w:rsidRPr="00C517EB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C517EB">
              <w:rPr>
                <w:rFonts w:ascii="Times New Roman" w:hAnsi="Times New Roman" w:cs="Times New Roman"/>
                <w:b/>
              </w:rPr>
              <w:t>Fermi – L. da Vinci</w:t>
            </w:r>
            <w:r w:rsidRPr="00C517EB">
              <w:rPr>
                <w:rFonts w:ascii="Times New Roman" w:eastAsia="Comic Sans MS" w:hAnsi="Times New Roman" w:cs="Times New Roman"/>
                <w:b/>
              </w:rPr>
              <w:t>”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nasce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nell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anno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scolastico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2011/2012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dall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accorpamento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’ </w:t>
            </w:r>
            <w:r w:rsidRPr="00C517EB">
              <w:rPr>
                <w:rFonts w:ascii="Times New Roman" w:hAnsi="Times New Roman" w:cs="Times New Roman"/>
              </w:rPr>
              <w:t>Istituto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Professionale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“</w:t>
            </w:r>
            <w:r w:rsidRPr="00C517EB">
              <w:rPr>
                <w:rFonts w:ascii="Times New Roman" w:hAnsi="Times New Roman" w:cs="Times New Roman"/>
              </w:rPr>
              <w:t>Leonardo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Vinci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” </w:t>
            </w:r>
            <w:r w:rsidRPr="00C517EB">
              <w:rPr>
                <w:rFonts w:ascii="Times New Roman" w:hAnsi="Times New Roman" w:cs="Times New Roman"/>
              </w:rPr>
              <w:t>con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Istituto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Tecnico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“</w:t>
            </w:r>
            <w:r w:rsidRPr="00C517EB">
              <w:rPr>
                <w:rFonts w:ascii="Times New Roman" w:hAnsi="Times New Roman" w:cs="Times New Roman"/>
              </w:rPr>
              <w:t>E.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Fermi</w:t>
            </w:r>
            <w:r w:rsidRPr="00C517EB">
              <w:rPr>
                <w:rFonts w:ascii="Times New Roman" w:eastAsia="Comic Sans MS" w:hAnsi="Times New Roman" w:cs="Times New Roman"/>
              </w:rPr>
              <w:t>”.</w:t>
            </w:r>
          </w:p>
          <w:p w:rsidR="00DC0F7E" w:rsidRPr="00C517EB" w:rsidRDefault="00DC0F7E" w:rsidP="00DC0F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F7E" w:rsidTr="00D83F08">
        <w:tc>
          <w:tcPr>
            <w:tcW w:w="4361" w:type="dxa"/>
            <w:gridSpan w:val="4"/>
          </w:tcPr>
          <w:p w:rsidR="00DC0F7E" w:rsidRPr="00C517EB" w:rsidRDefault="00355668" w:rsidP="00355668">
            <w:pPr>
              <w:rPr>
                <w:rFonts w:ascii="Times New Roman" w:hAnsi="Times New Roman" w:cs="Times New Roman"/>
                <w:b/>
              </w:rPr>
            </w:pPr>
            <w:r w:rsidRPr="00C517EB">
              <w:rPr>
                <w:rFonts w:ascii="Times New Roman" w:hAnsi="Times New Roman" w:cs="Times New Roman"/>
                <w:b/>
              </w:rPr>
              <w:lastRenderedPageBreak/>
              <w:t>L’ organizzazione scolastica</w:t>
            </w:r>
          </w:p>
        </w:tc>
        <w:tc>
          <w:tcPr>
            <w:tcW w:w="5417" w:type="dxa"/>
            <w:gridSpan w:val="4"/>
          </w:tcPr>
          <w:p w:rsidR="00355668" w:rsidRPr="00C517EB" w:rsidRDefault="00355668" w:rsidP="00355668">
            <w:pPr>
              <w:shd w:val="clear" w:color="auto" w:fill="EBEBEB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517EB">
              <w:rPr>
                <w:rFonts w:ascii="Times New Roman" w:hAnsi="Times New Roman" w:cs="Times New Roman"/>
              </w:rPr>
              <w:t>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indirizzo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Tecnico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offre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seguenti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indirizzi:</w:t>
            </w:r>
          </w:p>
          <w:p w:rsidR="00355668" w:rsidRPr="007D0031" w:rsidRDefault="00355668" w:rsidP="00355668">
            <w:pPr>
              <w:numPr>
                <w:ilvl w:val="0"/>
                <w:numId w:val="1"/>
              </w:numPr>
              <w:shd w:val="clear" w:color="auto" w:fill="EBEBEB"/>
              <w:tabs>
                <w:tab w:val="clear" w:pos="360"/>
                <w:tab w:val="num" w:pos="362"/>
              </w:tabs>
              <w:spacing w:before="120" w:after="120"/>
              <w:ind w:left="356" w:hanging="357"/>
              <w:rPr>
                <w:rFonts w:ascii="Times New Roman" w:hAnsi="Times New Roman" w:cs="Times New Roman"/>
                <w:b/>
              </w:rPr>
            </w:pPr>
            <w:r w:rsidRPr="007D0031">
              <w:rPr>
                <w:rFonts w:ascii="Times New Roman" w:hAnsi="Times New Roman" w:cs="Times New Roman"/>
                <w:b/>
              </w:rPr>
              <w:t>Amministrazione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Finanza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e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Marketing</w:t>
            </w:r>
          </w:p>
          <w:p w:rsidR="00355668" w:rsidRPr="007D0031" w:rsidRDefault="00355668" w:rsidP="00355668">
            <w:pPr>
              <w:numPr>
                <w:ilvl w:val="0"/>
                <w:numId w:val="1"/>
              </w:numPr>
              <w:shd w:val="clear" w:color="auto" w:fill="EBEBEB"/>
              <w:tabs>
                <w:tab w:val="clear" w:pos="360"/>
                <w:tab w:val="num" w:pos="362"/>
              </w:tabs>
              <w:spacing w:before="120" w:after="120"/>
              <w:ind w:left="356" w:hanging="357"/>
              <w:rPr>
                <w:rFonts w:ascii="Times New Roman" w:hAnsi="Times New Roman" w:cs="Times New Roman"/>
                <w:b/>
              </w:rPr>
            </w:pPr>
            <w:r w:rsidRPr="007D0031">
              <w:rPr>
                <w:rFonts w:ascii="Times New Roman" w:hAnsi="Times New Roman" w:cs="Times New Roman"/>
                <w:b/>
              </w:rPr>
              <w:t>Amministrazione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Finanza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e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Marketing, opzione</w:t>
            </w:r>
            <w:r w:rsidR="003C53EB">
              <w:rPr>
                <w:rFonts w:ascii="Times New Roman" w:hAnsi="Times New Roman" w:cs="Times New Roman"/>
                <w:b/>
              </w:rPr>
              <w:t xml:space="preserve"> economico-digitale </w:t>
            </w:r>
          </w:p>
          <w:p w:rsidR="00355668" w:rsidRPr="007D0031" w:rsidRDefault="00355668" w:rsidP="00355668">
            <w:pPr>
              <w:numPr>
                <w:ilvl w:val="0"/>
                <w:numId w:val="1"/>
              </w:numPr>
              <w:shd w:val="clear" w:color="auto" w:fill="EBEBEB"/>
              <w:tabs>
                <w:tab w:val="clear" w:pos="360"/>
                <w:tab w:val="num" w:pos="362"/>
              </w:tabs>
              <w:spacing w:before="120" w:after="120"/>
              <w:ind w:left="356" w:hanging="357"/>
              <w:rPr>
                <w:rFonts w:ascii="Times New Roman" w:hAnsi="Times New Roman" w:cs="Times New Roman"/>
                <w:b/>
              </w:rPr>
            </w:pPr>
            <w:r w:rsidRPr="007D0031">
              <w:rPr>
                <w:rFonts w:ascii="Times New Roman" w:hAnsi="Times New Roman" w:cs="Times New Roman"/>
                <w:b/>
              </w:rPr>
              <w:t>Relazioni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Internazionali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per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il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Marketing</w:t>
            </w:r>
          </w:p>
          <w:p w:rsidR="00355668" w:rsidRPr="007D0031" w:rsidRDefault="00355668" w:rsidP="00355668">
            <w:pPr>
              <w:numPr>
                <w:ilvl w:val="0"/>
                <w:numId w:val="1"/>
              </w:numPr>
              <w:shd w:val="clear" w:color="auto" w:fill="EBEBEB"/>
              <w:tabs>
                <w:tab w:val="clear" w:pos="360"/>
                <w:tab w:val="num" w:pos="362"/>
              </w:tabs>
              <w:spacing w:before="120" w:after="120"/>
              <w:ind w:left="356" w:hanging="357"/>
              <w:rPr>
                <w:rFonts w:ascii="Times New Roman" w:hAnsi="Times New Roman" w:cs="Times New Roman"/>
                <w:b/>
              </w:rPr>
            </w:pPr>
            <w:r w:rsidRPr="007D0031">
              <w:rPr>
                <w:rFonts w:ascii="Times New Roman" w:hAnsi="Times New Roman" w:cs="Times New Roman"/>
                <w:b/>
              </w:rPr>
              <w:t>Sistemi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Informativi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Aziendali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</w:p>
          <w:p w:rsidR="00355668" w:rsidRPr="007D0031" w:rsidRDefault="00355668" w:rsidP="00355668">
            <w:pPr>
              <w:numPr>
                <w:ilvl w:val="0"/>
                <w:numId w:val="1"/>
              </w:numPr>
              <w:shd w:val="clear" w:color="auto" w:fill="EBEBEB"/>
              <w:tabs>
                <w:tab w:val="clear" w:pos="360"/>
                <w:tab w:val="num" w:pos="362"/>
              </w:tabs>
              <w:spacing w:before="120" w:after="120"/>
              <w:ind w:left="356" w:hanging="357"/>
              <w:rPr>
                <w:rFonts w:ascii="Times New Roman" w:hAnsi="Times New Roman" w:cs="Times New Roman"/>
              </w:rPr>
            </w:pPr>
            <w:r w:rsidRPr="007D0031">
              <w:rPr>
                <w:rFonts w:ascii="Times New Roman" w:hAnsi="Times New Roman" w:cs="Times New Roman"/>
                <w:b/>
              </w:rPr>
              <w:t>Turismo</w:t>
            </w:r>
          </w:p>
          <w:p w:rsidR="00DC0F7E" w:rsidRPr="007D0031" w:rsidRDefault="00355668" w:rsidP="00355668">
            <w:pPr>
              <w:numPr>
                <w:ilvl w:val="0"/>
                <w:numId w:val="1"/>
              </w:numPr>
              <w:shd w:val="clear" w:color="auto" w:fill="EBEBEB"/>
              <w:tabs>
                <w:tab w:val="clear" w:pos="360"/>
                <w:tab w:val="num" w:pos="362"/>
              </w:tabs>
              <w:spacing w:before="120" w:after="120"/>
              <w:ind w:left="356" w:hanging="357"/>
              <w:rPr>
                <w:rFonts w:ascii="Times New Roman" w:hAnsi="Times New Roman" w:cs="Times New Roman"/>
              </w:rPr>
            </w:pPr>
            <w:r w:rsidRPr="007D0031">
              <w:rPr>
                <w:rFonts w:ascii="Times New Roman" w:hAnsi="Times New Roman" w:cs="Times New Roman"/>
                <w:b/>
              </w:rPr>
              <w:t>Turismo</w:t>
            </w:r>
            <w:r w:rsidRPr="007D0031">
              <w:rPr>
                <w:rFonts w:ascii="Times New Roman" w:hAnsi="Times New Roman" w:cs="Times New Roman"/>
              </w:rPr>
              <w:t xml:space="preserve">, </w:t>
            </w:r>
            <w:r w:rsidRPr="007D0031">
              <w:rPr>
                <w:rFonts w:ascii="Times New Roman" w:hAnsi="Times New Roman" w:cs="Times New Roman"/>
                <w:b/>
              </w:rPr>
              <w:t>opzione linguistica</w:t>
            </w:r>
          </w:p>
          <w:p w:rsidR="00355668" w:rsidRPr="007D0031" w:rsidRDefault="00355668" w:rsidP="003C53EB">
            <w:pPr>
              <w:pageBreakBefore/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0031">
              <w:rPr>
                <w:rFonts w:ascii="Times New Roman" w:hAnsi="Times New Roman" w:cs="Times New Roman"/>
              </w:rPr>
              <w:t>L</w:t>
            </w:r>
            <w:r w:rsidRPr="007D0031">
              <w:rPr>
                <w:rFonts w:ascii="Times New Roman" w:eastAsia="Comic Sans MS" w:hAnsi="Times New Roman" w:cs="Times New Roman"/>
              </w:rPr>
              <w:t>’</w:t>
            </w:r>
            <w:r w:rsidRPr="007D0031">
              <w:rPr>
                <w:rFonts w:ascii="Times New Roman" w:hAnsi="Times New Roman" w:cs="Times New Roman"/>
              </w:rPr>
              <w:t>indirizzo</w:t>
            </w:r>
            <w:r w:rsidRPr="007D0031">
              <w:rPr>
                <w:rFonts w:ascii="Times New Roman" w:eastAsia="Comic Sans MS" w:hAnsi="Times New Roman" w:cs="Times New Roman"/>
              </w:rPr>
              <w:t xml:space="preserve"> </w:t>
            </w:r>
            <w:r w:rsidRPr="007D0031">
              <w:rPr>
                <w:rFonts w:ascii="Times New Roman" w:hAnsi="Times New Roman" w:cs="Times New Roman"/>
              </w:rPr>
              <w:t>Professionale</w:t>
            </w:r>
            <w:r w:rsidRPr="007D0031">
              <w:rPr>
                <w:rFonts w:ascii="Times New Roman" w:eastAsia="Comic Sans MS" w:hAnsi="Times New Roman" w:cs="Times New Roman"/>
              </w:rPr>
              <w:t xml:space="preserve"> </w:t>
            </w:r>
            <w:r w:rsidRPr="007D0031">
              <w:rPr>
                <w:rFonts w:ascii="Times New Roman" w:hAnsi="Times New Roman" w:cs="Times New Roman"/>
              </w:rPr>
              <w:t>offre</w:t>
            </w:r>
            <w:r w:rsidRPr="007D0031">
              <w:rPr>
                <w:rFonts w:ascii="Times New Roman" w:eastAsia="Comic Sans MS" w:hAnsi="Times New Roman" w:cs="Times New Roman"/>
              </w:rPr>
              <w:t xml:space="preserve"> </w:t>
            </w:r>
            <w:r w:rsidRPr="007D0031">
              <w:rPr>
                <w:rFonts w:ascii="Times New Roman" w:hAnsi="Times New Roman" w:cs="Times New Roman"/>
              </w:rPr>
              <w:t>i</w:t>
            </w:r>
            <w:r w:rsidRPr="007D0031">
              <w:rPr>
                <w:rFonts w:ascii="Times New Roman" w:eastAsia="Comic Sans MS" w:hAnsi="Times New Roman" w:cs="Times New Roman"/>
              </w:rPr>
              <w:t xml:space="preserve"> </w:t>
            </w:r>
            <w:r w:rsidRPr="007D0031">
              <w:rPr>
                <w:rFonts w:ascii="Times New Roman" w:hAnsi="Times New Roman" w:cs="Times New Roman"/>
              </w:rPr>
              <w:t>seguenti</w:t>
            </w:r>
            <w:r w:rsidRPr="007D0031">
              <w:rPr>
                <w:rFonts w:ascii="Times New Roman" w:eastAsia="Comic Sans MS" w:hAnsi="Times New Roman" w:cs="Times New Roman"/>
              </w:rPr>
              <w:t xml:space="preserve"> </w:t>
            </w:r>
            <w:r w:rsidRPr="007D0031">
              <w:rPr>
                <w:rFonts w:ascii="Times New Roman" w:hAnsi="Times New Roman" w:cs="Times New Roman"/>
              </w:rPr>
              <w:t>indirizzi:</w:t>
            </w:r>
          </w:p>
          <w:p w:rsidR="00355668" w:rsidRPr="007D0031" w:rsidRDefault="00355668" w:rsidP="00355668">
            <w:pPr>
              <w:numPr>
                <w:ilvl w:val="0"/>
                <w:numId w:val="1"/>
              </w:numPr>
              <w:shd w:val="clear" w:color="auto" w:fill="EBEBEB"/>
              <w:tabs>
                <w:tab w:val="clear" w:pos="360"/>
                <w:tab w:val="num" w:pos="362"/>
              </w:tabs>
              <w:ind w:left="356" w:hanging="357"/>
              <w:rPr>
                <w:rFonts w:ascii="Times New Roman" w:hAnsi="Times New Roman" w:cs="Times New Roman"/>
                <w:b/>
              </w:rPr>
            </w:pPr>
            <w:r w:rsidRPr="007D0031">
              <w:rPr>
                <w:rFonts w:ascii="Times New Roman" w:hAnsi="Times New Roman" w:cs="Times New Roman"/>
                <w:b/>
              </w:rPr>
              <w:t>servizi</w:t>
            </w:r>
            <w:r w:rsidRPr="007D0031">
              <w:rPr>
                <w:rFonts w:ascii="Times New Roman" w:eastAsia="Comic Sans MS" w:hAnsi="Times New Roman" w:cs="Times New Roman"/>
                <w:b/>
              </w:rPr>
              <w:t xml:space="preserve"> </w:t>
            </w:r>
            <w:r w:rsidRPr="007D0031">
              <w:rPr>
                <w:rFonts w:ascii="Times New Roman" w:hAnsi="Times New Roman" w:cs="Times New Roman"/>
                <w:b/>
              </w:rPr>
              <w:t>socio-sanitari</w:t>
            </w:r>
          </w:p>
          <w:p w:rsidR="00355668" w:rsidRPr="007D0031" w:rsidRDefault="00355668" w:rsidP="00355668">
            <w:pPr>
              <w:numPr>
                <w:ilvl w:val="0"/>
                <w:numId w:val="2"/>
              </w:numPr>
              <w:shd w:val="clear" w:color="auto" w:fill="EBEBEB"/>
              <w:tabs>
                <w:tab w:val="clear" w:pos="1800"/>
                <w:tab w:val="num" w:pos="1442"/>
              </w:tabs>
              <w:ind w:left="1442"/>
              <w:rPr>
                <w:rFonts w:ascii="Times New Roman" w:hAnsi="Times New Roman" w:cs="Times New Roman"/>
                <w:b/>
              </w:rPr>
            </w:pPr>
            <w:r w:rsidRPr="007D0031">
              <w:rPr>
                <w:rFonts w:ascii="Times New Roman" w:hAnsi="Times New Roman" w:cs="Times New Roman"/>
                <w:b/>
              </w:rPr>
              <w:t>servizi socio-sanitari</w:t>
            </w:r>
          </w:p>
          <w:p w:rsidR="00355668" w:rsidRPr="00470E3D" w:rsidRDefault="00355668" w:rsidP="00470E3D">
            <w:pPr>
              <w:numPr>
                <w:ilvl w:val="0"/>
                <w:numId w:val="2"/>
              </w:numPr>
              <w:shd w:val="clear" w:color="auto" w:fill="EBEBEB"/>
              <w:tabs>
                <w:tab w:val="clear" w:pos="1800"/>
                <w:tab w:val="num" w:pos="1442"/>
              </w:tabs>
              <w:ind w:left="1442"/>
              <w:rPr>
                <w:rFonts w:ascii="Times New Roman" w:hAnsi="Times New Roman" w:cs="Times New Roman"/>
                <w:b/>
              </w:rPr>
            </w:pPr>
            <w:r w:rsidRPr="007D0031">
              <w:rPr>
                <w:rFonts w:ascii="Times New Roman" w:hAnsi="Times New Roman" w:cs="Times New Roman"/>
                <w:b/>
              </w:rPr>
              <w:lastRenderedPageBreak/>
              <w:t xml:space="preserve">odontotecnico </w:t>
            </w:r>
          </w:p>
          <w:p w:rsidR="00355668" w:rsidRPr="007D0031" w:rsidRDefault="00355668" w:rsidP="00355668">
            <w:pPr>
              <w:numPr>
                <w:ilvl w:val="0"/>
                <w:numId w:val="2"/>
              </w:numPr>
              <w:shd w:val="clear" w:color="auto" w:fill="EBEBEB"/>
              <w:tabs>
                <w:tab w:val="clear" w:pos="1800"/>
                <w:tab w:val="num" w:pos="1442"/>
              </w:tabs>
              <w:ind w:left="1442"/>
              <w:rPr>
                <w:rFonts w:ascii="Times New Roman" w:hAnsi="Times New Roman" w:cs="Times New Roman"/>
                <w:b/>
                <w:bCs/>
              </w:rPr>
            </w:pPr>
            <w:r w:rsidRPr="007D0031">
              <w:rPr>
                <w:rFonts w:ascii="Times New Roman" w:hAnsi="Times New Roman" w:cs="Times New Roman"/>
                <w:b/>
              </w:rPr>
              <w:t xml:space="preserve">operatore del benessere : estetica </w:t>
            </w:r>
          </w:p>
          <w:p w:rsidR="00470E3D" w:rsidRPr="0010765B" w:rsidRDefault="00355668" w:rsidP="0010765B">
            <w:pPr>
              <w:numPr>
                <w:ilvl w:val="0"/>
                <w:numId w:val="2"/>
              </w:numPr>
              <w:shd w:val="clear" w:color="auto" w:fill="EBEBEB"/>
              <w:tabs>
                <w:tab w:val="clear" w:pos="1800"/>
                <w:tab w:val="num" w:pos="1442"/>
              </w:tabs>
              <w:ind w:left="1442"/>
              <w:rPr>
                <w:rFonts w:ascii="Times New Roman" w:hAnsi="Times New Roman" w:cs="Times New Roman"/>
                <w:b/>
                <w:bCs/>
              </w:rPr>
            </w:pPr>
            <w:r w:rsidRPr="007D0031">
              <w:rPr>
                <w:rFonts w:ascii="Times New Roman" w:hAnsi="Times New Roman" w:cs="Times New Roman"/>
                <w:b/>
              </w:rPr>
              <w:t>operatore del benessere : acconciatura</w:t>
            </w:r>
          </w:p>
          <w:p w:rsidR="00805827" w:rsidRPr="00C268F1" w:rsidRDefault="00805827" w:rsidP="00355668">
            <w:pPr>
              <w:numPr>
                <w:ilvl w:val="0"/>
                <w:numId w:val="2"/>
              </w:numPr>
              <w:shd w:val="clear" w:color="auto" w:fill="EBEBEB"/>
              <w:tabs>
                <w:tab w:val="clear" w:pos="1800"/>
                <w:tab w:val="num" w:pos="1442"/>
              </w:tabs>
              <w:ind w:left="1442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268F1">
              <w:rPr>
                <w:rFonts w:ascii="Times New Roman" w:hAnsi="Times New Roman" w:cs="Times New Roman"/>
                <w:b/>
                <w:bCs/>
                <w:highlight w:val="yellow"/>
              </w:rPr>
              <w:t>operatore della ristorazione: preparatore pasti</w:t>
            </w:r>
          </w:p>
          <w:p w:rsidR="00805827" w:rsidRPr="00C268F1" w:rsidRDefault="00805827" w:rsidP="00355668">
            <w:pPr>
              <w:numPr>
                <w:ilvl w:val="0"/>
                <w:numId w:val="2"/>
              </w:numPr>
              <w:shd w:val="clear" w:color="auto" w:fill="EBEBEB"/>
              <w:tabs>
                <w:tab w:val="clear" w:pos="1800"/>
                <w:tab w:val="num" w:pos="1442"/>
              </w:tabs>
              <w:ind w:left="1442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268F1">
              <w:rPr>
                <w:rFonts w:ascii="Times New Roman" w:hAnsi="Times New Roman" w:cs="Times New Roman"/>
                <w:b/>
                <w:bCs/>
                <w:highlight w:val="yellow"/>
              </w:rPr>
              <w:t>operatore della ristorazione: servizi sala e bar</w:t>
            </w:r>
          </w:p>
          <w:p w:rsidR="00355668" w:rsidRPr="00C517EB" w:rsidRDefault="00355668" w:rsidP="00355668">
            <w:pPr>
              <w:shd w:val="clear" w:color="auto" w:fill="EBEBEB"/>
              <w:ind w:left="1082"/>
              <w:rPr>
                <w:rFonts w:ascii="Times New Roman" w:hAnsi="Times New Roman" w:cs="Times New Roman"/>
                <w:b/>
                <w:bCs/>
              </w:rPr>
            </w:pPr>
          </w:p>
          <w:p w:rsidR="001E7D01" w:rsidRDefault="001E7D01" w:rsidP="001E7D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55668" w:rsidRPr="001E7D01" w:rsidRDefault="001E7D01" w:rsidP="001E7D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E7D01">
              <w:rPr>
                <w:rFonts w:ascii="Times New Roman" w:eastAsiaTheme="minorHAnsi" w:hAnsi="Times New Roman" w:cs="Times New Roman"/>
                <w:b/>
                <w:lang w:eastAsia="en-US"/>
              </w:rPr>
              <w:t>RAPPORTI CON I GENITORI</w:t>
            </w:r>
          </w:p>
          <w:p w:rsidR="00355668" w:rsidRPr="00C517EB" w:rsidRDefault="00355668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Il </w:t>
            </w:r>
            <w:r w:rsidRPr="00C517E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Fermi-Da Vinci </w:t>
            </w: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ritiene fondamentale curare il rapporto con le famiglie per assicurare un’azione educativa e didattica efficace. Il rapporto con le famiglie, inoltre, consente di programmare un’offerta formativa rispondente ai bisogni delle famiglie e del territorio. Sono previsti, in applicazione della normativa</w:t>
            </w:r>
            <w:r w:rsidR="00DC736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vigente e dalle disposizioni contenute nel Regolamento di Istituto due incontri annuali al pomeriggio con le famiglie.</w:t>
            </w:r>
          </w:p>
          <w:p w:rsidR="00355668" w:rsidRPr="00C517EB" w:rsidRDefault="00355668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In occasione del secondo incontro, il docente coordinatore di classe consegnerà il documento di valutazione infra-</w:t>
            </w:r>
            <w:proofErr w:type="spellStart"/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pentamestre</w:t>
            </w:r>
            <w:proofErr w:type="spellEnd"/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B33E4" w:rsidRPr="00C517EB" w:rsidRDefault="00355668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I docenti sono inoltre disponibili</w:t>
            </w:r>
            <w:r w:rsidR="008B33E4"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 per un incontro antimeridiano 1 volta a settimana, a partire dal mese di </w:t>
            </w: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novembre, secondo un calendario consultabile sul sito della scuola</w:t>
            </w:r>
            <w:r w:rsidR="008B33E4" w:rsidRPr="00C517EB">
              <w:rPr>
                <w:rFonts w:ascii="Times New Roman" w:eastAsiaTheme="minorHAnsi" w:hAnsi="Times New Roman" w:cs="Times New Roman"/>
                <w:lang w:eastAsia="en-US"/>
              </w:rPr>
              <w:t>, attraverso il quale il genitore prende appuntamento con il docente.  L’incontro può essere richiesto anche dal docente tramite comunicazione telefonica/scritta, in cui saranno indicati il giorno e l’ora.  Durante l'anno la Scuola e i Consigli di Classe comunicheranno direttamente alle famiglie, nei casi in cui ciò si riterrà necessario, informazioni ulteriori in merito alla frequenza, al profitto o altre questioni</w:t>
            </w:r>
          </w:p>
          <w:p w:rsidR="008B33E4" w:rsidRPr="00C517EB" w:rsidRDefault="008B33E4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rilevanti riguardanti gli studenti. E’ possibile inoltre verificare le assenze del proprio figlio a scuola, il</w:t>
            </w:r>
          </w:p>
          <w:p w:rsidR="008B33E4" w:rsidRPr="00C517EB" w:rsidRDefault="008B33E4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profitto e ogni altra informazione didattica attraverso l’accesso individuale del genitore al Registro</w:t>
            </w:r>
          </w:p>
          <w:p w:rsidR="008B33E4" w:rsidRPr="00C517EB" w:rsidRDefault="00201E36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E</w:t>
            </w:r>
            <w:r w:rsidR="008B33E4" w:rsidRPr="00C517EB">
              <w:rPr>
                <w:rFonts w:ascii="Times New Roman" w:eastAsiaTheme="minorHAnsi" w:hAnsi="Times New Roman" w:cs="Times New Roman"/>
                <w:lang w:eastAsia="en-US"/>
              </w:rPr>
              <w:t>lettronico.</w:t>
            </w:r>
          </w:p>
          <w:p w:rsidR="008B33E4" w:rsidRPr="00C517EB" w:rsidRDefault="008B33E4" w:rsidP="008B33E4">
            <w:pPr>
              <w:pStyle w:val="Titolo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517EB">
              <w:rPr>
                <w:rFonts w:ascii="Times New Roman" w:hAnsi="Times New Roman"/>
                <w:b/>
                <w:bCs/>
                <w:sz w:val="24"/>
                <w:szCs w:val="24"/>
              </w:rPr>
              <w:t>FINALITA</w:t>
            </w:r>
            <w:r w:rsidRPr="00C517EB">
              <w:rPr>
                <w:rFonts w:ascii="Times New Roman" w:eastAsia="Comic Sans MS" w:hAnsi="Times New Roman"/>
                <w:b/>
                <w:bCs/>
                <w:sz w:val="24"/>
                <w:szCs w:val="24"/>
              </w:rPr>
              <w:t xml:space="preserve">’ </w:t>
            </w:r>
            <w:r w:rsidRPr="00C517EB">
              <w:rPr>
                <w:rFonts w:ascii="Times New Roman" w:hAnsi="Times New Roman"/>
                <w:b/>
                <w:bCs/>
                <w:sz w:val="24"/>
                <w:szCs w:val="24"/>
              </w:rPr>
              <w:t>EDUCATIVE</w:t>
            </w:r>
            <w:r w:rsidRPr="00C517EB">
              <w:rPr>
                <w:rFonts w:ascii="Times New Roman" w:eastAsia="Comic Sans MS" w:hAnsi="Times New Roman"/>
                <w:b/>
                <w:bCs/>
                <w:sz w:val="24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b/>
                <w:bCs/>
                <w:sz w:val="24"/>
                <w:szCs w:val="24"/>
              </w:rPr>
              <w:t>GENERALI</w:t>
            </w:r>
          </w:p>
          <w:p w:rsidR="008B33E4" w:rsidRPr="00C517EB" w:rsidRDefault="008B33E4" w:rsidP="008B33E4">
            <w:pPr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Istituto</w:t>
            </w:r>
            <w:r w:rsidR="003C53EB">
              <w:rPr>
                <w:rFonts w:ascii="Times New Roman" w:eastAsia="Comic Sans MS" w:hAnsi="Times New Roman" w:cs="Times New Roman"/>
              </w:rPr>
              <w:t xml:space="preserve"> </w:t>
            </w:r>
            <w:r w:rsidR="003C53EB" w:rsidRPr="00C517E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Fermi-Da Vinci</w:t>
            </w:r>
            <w:r w:rsidRPr="00C517EB">
              <w:rPr>
                <w:rFonts w:ascii="Times New Roman" w:hAnsi="Times New Roman" w:cs="Times New Roman"/>
              </w:rPr>
              <w:t>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tenendo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complessa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realtà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geografica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socioculturale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cui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opera,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intende:</w:t>
            </w:r>
          </w:p>
          <w:p w:rsidR="008B33E4" w:rsidRPr="00C517EB" w:rsidRDefault="008B33E4" w:rsidP="008B33E4">
            <w:pPr>
              <w:numPr>
                <w:ilvl w:val="0"/>
                <w:numId w:val="3"/>
              </w:numPr>
              <w:tabs>
                <w:tab w:val="clear" w:pos="720"/>
                <w:tab w:val="num" w:pos="362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formare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intelletti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liberi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aperti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conoscenze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specifiche;</w:t>
            </w:r>
          </w:p>
          <w:p w:rsidR="008B33E4" w:rsidRPr="00C517EB" w:rsidRDefault="008B33E4" w:rsidP="008B33E4">
            <w:pPr>
              <w:numPr>
                <w:ilvl w:val="0"/>
                <w:numId w:val="3"/>
              </w:numPr>
              <w:tabs>
                <w:tab w:val="clear" w:pos="720"/>
                <w:tab w:val="num" w:pos="362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favorire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armonioso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sviluppo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socio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-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affettivo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civile;</w:t>
            </w:r>
          </w:p>
          <w:p w:rsidR="008B33E4" w:rsidRPr="00C517EB" w:rsidRDefault="008B33E4" w:rsidP="008B33E4">
            <w:pPr>
              <w:numPr>
                <w:ilvl w:val="0"/>
                <w:numId w:val="3"/>
              </w:numPr>
              <w:tabs>
                <w:tab w:val="clear" w:pos="720"/>
                <w:tab w:val="num" w:pos="362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migliorare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qualità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servizio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scolastico,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anche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attraverso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confronto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territorio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che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preveda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cambiamenti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organizzativi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didattici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tecnologici;</w:t>
            </w:r>
          </w:p>
          <w:p w:rsidR="008B33E4" w:rsidRPr="00C517EB" w:rsidRDefault="008B33E4" w:rsidP="008B33E4">
            <w:pPr>
              <w:numPr>
                <w:ilvl w:val="0"/>
                <w:numId w:val="3"/>
              </w:numPr>
              <w:tabs>
                <w:tab w:val="clear" w:pos="720"/>
                <w:tab w:val="num" w:pos="362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lastRenderedPageBreak/>
              <w:t>innalzare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tasso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successo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scolastico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favorire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l'</w:t>
            </w:r>
            <w:r w:rsidRPr="00C517EB">
              <w:rPr>
                <w:rFonts w:ascii="Times New Roman" w:hAnsi="Times New Roman" w:cs="Times New Roman"/>
                <w:b/>
              </w:rPr>
              <w:t>orientamento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nell'ambito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continuità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educativa;</w:t>
            </w:r>
          </w:p>
          <w:p w:rsidR="008B33E4" w:rsidRPr="007D0031" w:rsidRDefault="008B33E4" w:rsidP="008B33E4">
            <w:pPr>
              <w:numPr>
                <w:ilvl w:val="0"/>
                <w:numId w:val="3"/>
              </w:numPr>
              <w:tabs>
                <w:tab w:val="clear" w:pos="720"/>
                <w:tab w:val="num" w:pos="362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sviluppare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formazione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continua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educazione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="00DC7360">
              <w:rPr>
                <w:rFonts w:ascii="Times New Roman" w:hAnsi="Times New Roman" w:cs="Times New Roman"/>
              </w:rPr>
              <w:t xml:space="preserve">permanente </w:t>
            </w:r>
            <w:r w:rsidR="00DC7360" w:rsidRPr="007D0031">
              <w:rPr>
                <w:rFonts w:ascii="Times New Roman" w:hAnsi="Times New Roman" w:cs="Times New Roman"/>
              </w:rPr>
              <w:t>e l’ educazione alla pace ed alla integrazione di tutte le diversità quali risorse.</w:t>
            </w:r>
          </w:p>
          <w:p w:rsidR="008B33E4" w:rsidRPr="00C517EB" w:rsidRDefault="008B33E4" w:rsidP="008B33E4">
            <w:pPr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tal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fine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ha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stipulato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“</w:t>
            </w:r>
            <w:r w:rsidRPr="00C517EB">
              <w:rPr>
                <w:rFonts w:ascii="Times New Roman" w:hAnsi="Times New Roman" w:cs="Times New Roman"/>
              </w:rPr>
              <w:t>Patto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educativo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corresponsabilità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” </w:t>
            </w:r>
            <w:r w:rsidRPr="00C517EB">
              <w:rPr>
                <w:rFonts w:ascii="Times New Roman" w:hAnsi="Times New Roman" w:cs="Times New Roman"/>
              </w:rPr>
              <w:t>(ai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sensi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art.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5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bis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statuto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studentesse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degli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studenti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D.P.R.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21/11/2007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n.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235),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che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è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contenuto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nell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allegato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A3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P.O.F.</w:t>
            </w:r>
          </w:p>
          <w:p w:rsidR="008B33E4" w:rsidRPr="00C517EB" w:rsidRDefault="008B33E4" w:rsidP="008B33E4">
            <w:pPr>
              <w:pStyle w:val="Titolo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517EB">
              <w:rPr>
                <w:rFonts w:ascii="Times New Roman" w:hAnsi="Times New Roman"/>
                <w:b/>
                <w:bCs/>
                <w:sz w:val="24"/>
                <w:szCs w:val="24"/>
              </w:rPr>
              <w:t>OBIETTIVI</w:t>
            </w:r>
            <w:r w:rsidRPr="00C517EB">
              <w:rPr>
                <w:rFonts w:ascii="Times New Roman" w:eastAsia="Comic Sans MS" w:hAnsi="Times New Roman"/>
                <w:b/>
                <w:bCs/>
                <w:sz w:val="24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b/>
                <w:bCs/>
                <w:sz w:val="24"/>
                <w:szCs w:val="24"/>
              </w:rPr>
              <w:t>FORMATIVI</w:t>
            </w:r>
            <w:r w:rsidRPr="00C517EB">
              <w:rPr>
                <w:rFonts w:ascii="Times New Roman" w:eastAsia="Comic Sans MS" w:hAnsi="Times New Roman"/>
                <w:b/>
                <w:bCs/>
                <w:sz w:val="24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C517EB">
              <w:rPr>
                <w:rFonts w:ascii="Times New Roman" w:eastAsia="Comic Sans MS" w:hAnsi="Times New Roman"/>
                <w:b/>
                <w:bCs/>
                <w:sz w:val="24"/>
                <w:szCs w:val="24"/>
              </w:rPr>
              <w:t xml:space="preserve"> </w:t>
            </w:r>
            <w:r w:rsidRPr="00C517EB">
              <w:rPr>
                <w:rFonts w:ascii="Times New Roman" w:hAnsi="Times New Roman"/>
                <w:b/>
                <w:bCs/>
                <w:sz w:val="24"/>
                <w:szCs w:val="24"/>
              </w:rPr>
              <w:t>STRATEGIE</w:t>
            </w:r>
          </w:p>
          <w:p w:rsidR="008B33E4" w:rsidRPr="00C517EB" w:rsidRDefault="008B33E4" w:rsidP="008B33E4">
            <w:pPr>
              <w:numPr>
                <w:ilvl w:val="0"/>
                <w:numId w:val="4"/>
              </w:numPr>
              <w:tabs>
                <w:tab w:val="clear" w:pos="720"/>
                <w:tab w:val="num" w:pos="362"/>
                <w:tab w:val="left" w:pos="496"/>
                <w:tab w:val="left" w:pos="9210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scuola,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apporto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competenze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professionali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personale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collaborazione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famiglie,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istituzioni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società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civile,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è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responsabile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qualità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attività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educative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adegua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esigenze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culturali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formative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degli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alunni,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rispetto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degli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obiettivi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educativi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validi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per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raggiungimento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finalità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istituzionali.</w:t>
            </w:r>
          </w:p>
          <w:p w:rsidR="008B33E4" w:rsidRPr="00C517EB" w:rsidRDefault="008B33E4" w:rsidP="008B33E4">
            <w:pPr>
              <w:numPr>
                <w:ilvl w:val="0"/>
                <w:numId w:val="4"/>
              </w:numPr>
              <w:tabs>
                <w:tab w:val="clear" w:pos="720"/>
                <w:tab w:val="num" w:pos="362"/>
                <w:tab w:val="left" w:pos="496"/>
                <w:tab w:val="left" w:pos="9210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scuola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individua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elabora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gli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strumenti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per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garantire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continuità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educativa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tra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diversi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ordini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gradi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istruzione.</w:t>
            </w:r>
          </w:p>
          <w:p w:rsidR="008B33E4" w:rsidRPr="00C517EB" w:rsidRDefault="008B33E4" w:rsidP="008B33E4">
            <w:pPr>
              <w:numPr>
                <w:ilvl w:val="0"/>
                <w:numId w:val="4"/>
              </w:numPr>
              <w:tabs>
                <w:tab w:val="clear" w:pos="720"/>
                <w:tab w:val="num" w:pos="362"/>
                <w:tab w:val="left" w:pos="496"/>
                <w:tab w:val="left" w:pos="9210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scuola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considera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integrazione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sociale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multietnica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elemento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arricchimento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formazione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umana,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elabora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quindi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appropriati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percorsi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formativi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sia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nell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ambito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accoglienza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che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interno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programmazione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didattica.</w:t>
            </w:r>
          </w:p>
          <w:p w:rsidR="008B33E4" w:rsidRPr="00C517EB" w:rsidRDefault="008B33E4" w:rsidP="008B33E4">
            <w:pPr>
              <w:numPr>
                <w:ilvl w:val="0"/>
                <w:numId w:val="4"/>
              </w:numPr>
              <w:tabs>
                <w:tab w:val="clear" w:pos="720"/>
                <w:tab w:val="num" w:pos="362"/>
                <w:tab w:val="left" w:pos="496"/>
                <w:tab w:val="left" w:pos="9210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Nella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scelta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libri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testo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strumentazioni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didattiche,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scuola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assume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come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criteri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riferimento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validità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culturale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funzionalità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educativa,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particolare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riguardo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agli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obiettivi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formativi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alle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esigenze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utenza.</w:t>
            </w:r>
          </w:p>
          <w:p w:rsidR="008B33E4" w:rsidRPr="00C517EB" w:rsidRDefault="008B33E4" w:rsidP="008B33E4">
            <w:pPr>
              <w:numPr>
                <w:ilvl w:val="0"/>
                <w:numId w:val="4"/>
              </w:numPr>
              <w:tabs>
                <w:tab w:val="clear" w:pos="720"/>
                <w:tab w:val="num" w:pos="362"/>
                <w:tab w:val="left" w:pos="496"/>
                <w:tab w:val="left" w:pos="9210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Nell</w:t>
            </w:r>
            <w:r w:rsidRPr="00C517EB">
              <w:rPr>
                <w:rFonts w:ascii="Times New Roman" w:eastAsia="Comic Sans MS" w:hAnsi="Times New Roman" w:cs="Times New Roman"/>
              </w:rPr>
              <w:t>’</w:t>
            </w:r>
            <w:r w:rsidRPr="00C517EB">
              <w:rPr>
                <w:rFonts w:ascii="Times New Roman" w:hAnsi="Times New Roman" w:cs="Times New Roman"/>
              </w:rPr>
              <w:t>assegnazione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compiti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svolgere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casa,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docente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opera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coerenza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programmazione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didattica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consiglio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classe,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tenendo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presente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la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necessità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rispettare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razionali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tempi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studio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degli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alunni.</w:t>
            </w:r>
          </w:p>
          <w:p w:rsidR="008B33E4" w:rsidRPr="00C517EB" w:rsidRDefault="008B33E4" w:rsidP="008B33E4">
            <w:pPr>
              <w:numPr>
                <w:ilvl w:val="0"/>
                <w:numId w:val="4"/>
              </w:numPr>
              <w:tabs>
                <w:tab w:val="clear" w:pos="720"/>
                <w:tab w:val="num" w:pos="362"/>
                <w:tab w:val="left" w:pos="496"/>
                <w:tab w:val="left" w:pos="9210"/>
              </w:tabs>
              <w:ind w:left="362"/>
              <w:jc w:val="both"/>
              <w:rPr>
                <w:rFonts w:ascii="Times New Roman" w:hAnsi="Times New Roman" w:cs="Times New Roman"/>
              </w:rPr>
            </w:pPr>
            <w:r w:rsidRPr="00C517EB">
              <w:rPr>
                <w:rFonts w:ascii="Times New Roman" w:hAnsi="Times New Roman" w:cs="Times New Roman"/>
              </w:rPr>
              <w:t>Con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gli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allievi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docenti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rapportano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modo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sereno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teso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convincimento.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Non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intendono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ricorrere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ad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alcuna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forma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intimidazione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o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minaccia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di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punizioni</w:t>
            </w:r>
            <w:r w:rsidRPr="00C517EB">
              <w:rPr>
                <w:rFonts w:ascii="Times New Roman" w:eastAsia="Comic Sans MS" w:hAnsi="Times New Roman" w:cs="Times New Roman"/>
              </w:rPr>
              <w:t xml:space="preserve"> </w:t>
            </w:r>
            <w:r w:rsidRPr="00C517EB">
              <w:rPr>
                <w:rFonts w:ascii="Times New Roman" w:hAnsi="Times New Roman" w:cs="Times New Roman"/>
              </w:rPr>
              <w:t>mortificanti.</w:t>
            </w:r>
          </w:p>
          <w:p w:rsidR="008B33E4" w:rsidRPr="003C53EB" w:rsidRDefault="003C53EB" w:rsidP="003C53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C53EB">
              <w:rPr>
                <w:rFonts w:ascii="Times New Roman" w:eastAsiaTheme="minorHAnsi" w:hAnsi="Times New Roman" w:cs="Times New Roman"/>
                <w:b/>
                <w:lang w:eastAsia="en-US"/>
              </w:rPr>
              <w:t>LA COMUNICAZIONE</w:t>
            </w:r>
          </w:p>
          <w:p w:rsidR="008C4939" w:rsidRDefault="008B33E4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Il </w:t>
            </w:r>
            <w:r w:rsidRPr="00C517E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Fermi-Da Vinci</w:t>
            </w: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 affida la comunicazio</w:t>
            </w:r>
            <w:r w:rsidR="00855E90"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ne al sito web </w:t>
            </w:r>
            <w:hyperlink r:id="rId6" w:history="1">
              <w:r w:rsidR="00721F68" w:rsidRPr="00655627">
                <w:rPr>
                  <w:rStyle w:val="Collegamentoipertestuale"/>
                  <w:rFonts w:ascii="Times New Roman" w:eastAsiaTheme="minorHAnsi" w:hAnsi="Times New Roman" w:cs="Times New Roman"/>
                  <w:lang w:eastAsia="en-US"/>
                </w:rPr>
                <w:t>www.issfermiempoli.edu.it</w:t>
              </w:r>
            </w:hyperlink>
            <w:r w:rsidR="00855E90"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 che costituisce una </w:t>
            </w:r>
          </w:p>
          <w:p w:rsidR="008B33E4" w:rsidRPr="00C517EB" w:rsidRDefault="00855E90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vetrina, </w:t>
            </w:r>
            <w:r w:rsidR="008B33E4" w:rsidRPr="00C517EB">
              <w:rPr>
                <w:rFonts w:ascii="Times New Roman" w:eastAsiaTheme="minorHAnsi" w:hAnsi="Times New Roman" w:cs="Times New Roman"/>
                <w:lang w:eastAsia="en-US"/>
              </w:rPr>
              <w:t>aggiornata in tempi reali, di ogni azione che l’ Istituto promuove o a cui partecipa, con un’ampia e</w:t>
            </w:r>
          </w:p>
          <w:p w:rsidR="008B33E4" w:rsidRPr="00C517EB" w:rsidRDefault="008B33E4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>articolata documentazione dei processi e degli esiti delle esperienze. A questo canale si aggiungono le riu</w:t>
            </w:r>
            <w:r w:rsidR="00855E90"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nioni degli Organi collegiali e </w:t>
            </w: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una costante </w:t>
            </w: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"presenza" fisica del DS, finalizzata a :</w:t>
            </w:r>
          </w:p>
          <w:p w:rsidR="008B33E4" w:rsidRPr="007D0031" w:rsidRDefault="008B33E4" w:rsidP="007D0031">
            <w:pPr>
              <w:pStyle w:val="Paragrafoelenco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D0031">
              <w:rPr>
                <w:rFonts w:ascii="Times New Roman" w:eastAsiaTheme="minorHAnsi" w:hAnsi="Times New Roman" w:cs="Times New Roman"/>
                <w:lang w:eastAsia="en-US"/>
              </w:rPr>
              <w:t>attivare un continuo scambio di idee;</w:t>
            </w:r>
          </w:p>
          <w:p w:rsidR="008B33E4" w:rsidRPr="007D0031" w:rsidRDefault="008B33E4" w:rsidP="007D0031">
            <w:pPr>
              <w:pStyle w:val="Paragrafoelenco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0031">
              <w:rPr>
                <w:rFonts w:ascii="Times New Roman" w:eastAsiaTheme="minorHAnsi" w:hAnsi="Times New Roman" w:cs="Times New Roman"/>
                <w:lang w:eastAsia="en-US"/>
              </w:rPr>
              <w:t>promuovere l'allargamento della partecipazione collettiva, favorendo processi di condivisione di</w:t>
            </w:r>
            <w:r w:rsidR="007D0031" w:rsidRPr="007D003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D0031">
              <w:rPr>
                <w:rFonts w:ascii="Times New Roman" w:eastAsiaTheme="minorHAnsi" w:hAnsi="Times New Roman" w:cs="Times New Roman"/>
                <w:lang w:eastAsia="en-US"/>
              </w:rPr>
              <w:t>obiettivi, programmi e modalità realizzative</w:t>
            </w:r>
            <w:r w:rsidR="007D0031" w:rsidRPr="007D003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B33E4" w:rsidRPr="00C517EB" w:rsidRDefault="00F02C93" w:rsidP="00F02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IL LAVORO IN AULA</w:t>
            </w:r>
          </w:p>
          <w:p w:rsidR="000B0876" w:rsidRPr="00C517EB" w:rsidRDefault="008B33E4" w:rsidP="007D00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La progettazione didattica rispetta </w:t>
            </w:r>
            <w:r w:rsidR="000B0876"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i principi della </w:t>
            </w:r>
            <w:proofErr w:type="spellStart"/>
            <w:r w:rsidR="000B0876" w:rsidRPr="00C517EB">
              <w:rPr>
                <w:rFonts w:ascii="Times New Roman" w:eastAsiaTheme="minorHAnsi" w:hAnsi="Times New Roman" w:cs="Times New Roman"/>
                <w:lang w:eastAsia="en-US"/>
              </w:rPr>
              <w:t>laboratorialità</w:t>
            </w:r>
            <w:proofErr w:type="spellEnd"/>
            <w:r w:rsidR="000B0876" w:rsidRPr="00C517EB">
              <w:rPr>
                <w:rFonts w:ascii="Times New Roman" w:eastAsiaTheme="minorHAnsi" w:hAnsi="Times New Roman" w:cs="Times New Roman"/>
                <w:lang w:eastAsia="en-US"/>
              </w:rPr>
              <w:t xml:space="preserve"> e della didattica integrata, e si attua in un'organizzazione sistemica che tiene conto, per quanto riguarda la condivisione di scelte culturali, educative e formative e  l'attuazione delle strategie metodologiche, della 'filiera didattica' costituita dai Dipartimenti, dai Consigli di Classe e dai Laboratori. Nella scuola vengono utilizzati modelli comuni per la progettazione didattica e preparate prove strutturate comuni per classi parallele in ingresso per alcune discipline. Sono previste azioni per il Recupero e il Potenziamento. Sono definiti criteri di valutazione comuni a tutte le classi e ogni dipartimento disciplinare ha elaborato griglie di valutazione per le diverse tipologie di prove utilizzate.</w:t>
            </w:r>
          </w:p>
          <w:p w:rsidR="00355668" w:rsidRPr="00C517EB" w:rsidRDefault="00355668" w:rsidP="000B087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2CC6" w:rsidTr="00D83F08">
        <w:tc>
          <w:tcPr>
            <w:tcW w:w="9778" w:type="dxa"/>
            <w:gridSpan w:val="8"/>
          </w:tcPr>
          <w:p w:rsidR="004E2CC6" w:rsidRDefault="00BF1717" w:rsidP="00DC0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OBIETTIVI DI PROCESSO</w:t>
            </w:r>
          </w:p>
        </w:tc>
      </w:tr>
      <w:tr w:rsidR="004E2CC6" w:rsidTr="00D83F08">
        <w:tc>
          <w:tcPr>
            <w:tcW w:w="3369" w:type="dxa"/>
            <w:gridSpan w:val="2"/>
          </w:tcPr>
          <w:p w:rsidR="004E2CC6" w:rsidRPr="004E2CC6" w:rsidRDefault="004E2CC6" w:rsidP="004E2C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E2CC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Descrizione d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ei processi che hanno portato </w:t>
            </w:r>
            <w:r w:rsidRPr="004E2CC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alla scelta degli obiettivi di miglioramento</w:t>
            </w:r>
          </w:p>
        </w:tc>
        <w:tc>
          <w:tcPr>
            <w:tcW w:w="3260" w:type="dxa"/>
            <w:gridSpan w:val="4"/>
          </w:tcPr>
          <w:p w:rsidR="004E2CC6" w:rsidRPr="00F02C93" w:rsidRDefault="004E2CC6" w:rsidP="00DC0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C93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Criticità individuate/piste di miglioramento</w:t>
            </w:r>
          </w:p>
        </w:tc>
        <w:tc>
          <w:tcPr>
            <w:tcW w:w="3149" w:type="dxa"/>
            <w:gridSpan w:val="2"/>
          </w:tcPr>
          <w:p w:rsidR="004E2CC6" w:rsidRDefault="004E2CC6" w:rsidP="00DC0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Progetti di</w:t>
            </w:r>
            <w:r w:rsidR="00D83F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miglioramento</w:t>
            </w:r>
          </w:p>
        </w:tc>
      </w:tr>
      <w:tr w:rsidR="004E2CC6" w:rsidTr="00D83F08">
        <w:tc>
          <w:tcPr>
            <w:tcW w:w="3369" w:type="dxa"/>
            <w:gridSpan w:val="2"/>
          </w:tcPr>
          <w:p w:rsidR="004E2CC6" w:rsidRPr="004E2CC6" w:rsidRDefault="004E2CC6" w:rsidP="004E2C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E2CC6">
              <w:rPr>
                <w:rFonts w:ascii="Times New Roman" w:eastAsiaTheme="minorHAnsi" w:hAnsi="Times New Roman" w:cs="Times New Roman"/>
                <w:bCs/>
                <w:lang w:eastAsia="en-US"/>
              </w:rPr>
              <w:t>RISULTATI SCOLASTICI</w:t>
            </w:r>
          </w:p>
        </w:tc>
        <w:tc>
          <w:tcPr>
            <w:tcW w:w="3260" w:type="dxa"/>
            <w:gridSpan w:val="4"/>
          </w:tcPr>
          <w:p w:rsidR="004E2CC6" w:rsidRPr="004E2CC6" w:rsidRDefault="004E2CC6" w:rsidP="00DC0F7E">
            <w:pPr>
              <w:jc w:val="center"/>
              <w:rPr>
                <w:rFonts w:ascii="Times New Roman" w:hAnsi="Times New Roman" w:cs="Times New Roman"/>
              </w:rPr>
            </w:pPr>
            <w:r w:rsidRPr="004E2CC6">
              <w:rPr>
                <w:rFonts w:ascii="Times New Roman" w:hAnsi="Times New Roman" w:cs="Times New Roman"/>
              </w:rPr>
              <w:t>Diminuire la ripetenza e l’abbandono da parte degli alunni di nazionalità non italiana</w:t>
            </w:r>
          </w:p>
        </w:tc>
        <w:tc>
          <w:tcPr>
            <w:tcW w:w="3149" w:type="dxa"/>
            <w:gridSpan w:val="2"/>
          </w:tcPr>
          <w:p w:rsidR="004E2CC6" w:rsidRPr="00F02C93" w:rsidRDefault="00D83F08" w:rsidP="00DC0F7E">
            <w:pPr>
              <w:jc w:val="center"/>
              <w:rPr>
                <w:rFonts w:ascii="Times New Roman" w:hAnsi="Times New Roman" w:cs="Times New Roman"/>
              </w:rPr>
            </w:pPr>
            <w:r w:rsidRPr="00F02C93">
              <w:rPr>
                <w:rFonts w:ascii="Times New Roman" w:hAnsi="Times New Roman" w:cs="Times New Roman"/>
              </w:rPr>
              <w:t>Progetto dell’istituto</w:t>
            </w:r>
          </w:p>
          <w:p w:rsidR="00D83F08" w:rsidRPr="00F02C93" w:rsidRDefault="00D83F08" w:rsidP="00DC0F7E">
            <w:pPr>
              <w:jc w:val="center"/>
              <w:rPr>
                <w:rFonts w:ascii="Times New Roman" w:hAnsi="Times New Roman" w:cs="Times New Roman"/>
              </w:rPr>
            </w:pPr>
            <w:r w:rsidRPr="00F02C93">
              <w:rPr>
                <w:rFonts w:ascii="Times New Roman" w:hAnsi="Times New Roman" w:cs="Times New Roman"/>
              </w:rPr>
              <w:t>“</w:t>
            </w:r>
            <w:r w:rsidR="00C517EB" w:rsidRPr="00F02C93">
              <w:rPr>
                <w:rFonts w:ascii="Times New Roman" w:hAnsi="Times New Roman" w:cs="Times New Roman"/>
              </w:rPr>
              <w:t>Integrazione e sostegno agli alunni stranieri”</w:t>
            </w:r>
          </w:p>
          <w:p w:rsidR="00DC7360" w:rsidRPr="00F02C93" w:rsidRDefault="00DC7360" w:rsidP="00DC0F7E">
            <w:pPr>
              <w:jc w:val="center"/>
              <w:rPr>
                <w:rFonts w:ascii="Times New Roman" w:hAnsi="Times New Roman" w:cs="Times New Roman"/>
              </w:rPr>
            </w:pPr>
          </w:p>
          <w:p w:rsidR="00DC7360" w:rsidRPr="00F02C93" w:rsidRDefault="000F73B9" w:rsidP="00DC0F7E">
            <w:pPr>
              <w:jc w:val="center"/>
              <w:rPr>
                <w:rFonts w:ascii="Times New Roman" w:hAnsi="Times New Roman" w:cs="Times New Roman"/>
              </w:rPr>
            </w:pPr>
            <w:r w:rsidRPr="00F02C93">
              <w:rPr>
                <w:rFonts w:ascii="Times New Roman" w:hAnsi="Times New Roman" w:cs="Times New Roman"/>
              </w:rPr>
              <w:t xml:space="preserve">Individuazione del </w:t>
            </w:r>
            <w:r w:rsidR="00DC7360" w:rsidRPr="00156BD4">
              <w:rPr>
                <w:rFonts w:ascii="Times New Roman" w:hAnsi="Times New Roman" w:cs="Times New Roman"/>
                <w:highlight w:val="yellow"/>
              </w:rPr>
              <w:t>Tutor allievi stranieri</w:t>
            </w:r>
          </w:p>
        </w:tc>
      </w:tr>
      <w:tr w:rsidR="00D83F08" w:rsidTr="00D83F08">
        <w:tc>
          <w:tcPr>
            <w:tcW w:w="3369" w:type="dxa"/>
            <w:gridSpan w:val="2"/>
          </w:tcPr>
          <w:p w:rsidR="00D83F08" w:rsidRPr="004E2CC6" w:rsidRDefault="00D83F08" w:rsidP="004E2C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RISULTATI NELLE PROVE STANDARDIZZATE NAZIONALI</w:t>
            </w:r>
          </w:p>
        </w:tc>
        <w:tc>
          <w:tcPr>
            <w:tcW w:w="3260" w:type="dxa"/>
            <w:gridSpan w:val="4"/>
          </w:tcPr>
          <w:p w:rsidR="00D83F08" w:rsidRPr="004E2CC6" w:rsidRDefault="00D83F08" w:rsidP="00DC0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Migliorare i risultati delle prove standardizzate nazionali</w:t>
            </w:r>
          </w:p>
        </w:tc>
        <w:tc>
          <w:tcPr>
            <w:tcW w:w="3149" w:type="dxa"/>
            <w:gridSpan w:val="2"/>
          </w:tcPr>
          <w:p w:rsidR="00D83F08" w:rsidRPr="00F02C93" w:rsidRDefault="00156BD4" w:rsidP="00156BD4">
            <w:pPr>
              <w:jc w:val="center"/>
              <w:rPr>
                <w:rFonts w:ascii="Times New Roman" w:hAnsi="Times New Roman" w:cs="Times New Roman"/>
              </w:rPr>
            </w:pPr>
            <w:r w:rsidRPr="00156BD4">
              <w:rPr>
                <w:rFonts w:ascii="Times New Roman" w:hAnsi="Times New Roman" w:cs="Times New Roman"/>
                <w:highlight w:val="yellow"/>
              </w:rPr>
              <w:t xml:space="preserve">Attività di messa a livello, organizzata all’inizio di ogni </w:t>
            </w:r>
            <w:proofErr w:type="spellStart"/>
            <w:r w:rsidRPr="00156BD4">
              <w:rPr>
                <w:rFonts w:ascii="Times New Roman" w:hAnsi="Times New Roman" w:cs="Times New Roman"/>
                <w:highlight w:val="yellow"/>
              </w:rPr>
              <w:t>a.s.</w:t>
            </w:r>
            <w:proofErr w:type="spellEnd"/>
            <w:r w:rsidRPr="00156BD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0765B">
              <w:rPr>
                <w:rFonts w:ascii="Times New Roman" w:hAnsi="Times New Roman" w:cs="Times New Roman"/>
                <w:highlight w:val="yellow"/>
              </w:rPr>
              <w:t xml:space="preserve">15 settembre -15 ottobre </w:t>
            </w:r>
            <w:r w:rsidRPr="00156BD4">
              <w:rPr>
                <w:rFonts w:ascii="Times New Roman" w:hAnsi="Times New Roman" w:cs="Times New Roman"/>
                <w:highlight w:val="yellow"/>
              </w:rPr>
              <w:t>e rivolta agli alunni con carenze disciplinari</w:t>
            </w:r>
          </w:p>
        </w:tc>
      </w:tr>
      <w:tr w:rsidR="00D83F08" w:rsidTr="00D83F08">
        <w:tc>
          <w:tcPr>
            <w:tcW w:w="3369" w:type="dxa"/>
            <w:gridSpan w:val="2"/>
          </w:tcPr>
          <w:p w:rsidR="00D83F08" w:rsidRDefault="00D83F08" w:rsidP="004E2C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COMPETENZE CHIAVE E DI CITTADINANZA</w:t>
            </w:r>
          </w:p>
        </w:tc>
        <w:tc>
          <w:tcPr>
            <w:tcW w:w="3260" w:type="dxa"/>
            <w:gridSpan w:val="4"/>
          </w:tcPr>
          <w:p w:rsidR="00D83F08" w:rsidRDefault="00D83F08" w:rsidP="00F74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Migliorare la</w:t>
            </w:r>
            <w:r w:rsidR="00F74E9A">
              <w:rPr>
                <w:rFonts w:ascii="Times New Roman" w:hAnsi="Times New Roman" w:cs="Times New Roman"/>
              </w:rPr>
              <w:t xml:space="preserve"> valorizzazione dell’autonomia e dello spirito di iniziativa degli studenti, favorendo </w:t>
            </w:r>
            <w:r>
              <w:rPr>
                <w:rFonts w:ascii="Times New Roman" w:hAnsi="Times New Roman" w:cs="Times New Roman"/>
              </w:rPr>
              <w:t xml:space="preserve">la gestione dello studio e dei compiti assegnati </w:t>
            </w:r>
          </w:p>
        </w:tc>
        <w:tc>
          <w:tcPr>
            <w:tcW w:w="3149" w:type="dxa"/>
            <w:gridSpan w:val="2"/>
          </w:tcPr>
          <w:p w:rsidR="00D83F08" w:rsidRPr="00F02C93" w:rsidRDefault="00156BD4" w:rsidP="00156BD4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56BD4">
              <w:rPr>
                <w:rFonts w:ascii="Times New Roman" w:hAnsi="Times New Roman" w:cs="Times New Roman"/>
                <w:highlight w:val="yellow"/>
              </w:rPr>
              <w:t>Attivare percorsi innovativi per l’acquisizione di competenze volte al conseguimento di certificazioni europee e di competenze chiave e di cittadinanza</w:t>
            </w:r>
          </w:p>
        </w:tc>
      </w:tr>
      <w:tr w:rsidR="00C517EB" w:rsidRPr="000F73B9" w:rsidTr="008C0772">
        <w:tc>
          <w:tcPr>
            <w:tcW w:w="9778" w:type="dxa"/>
            <w:gridSpan w:val="8"/>
          </w:tcPr>
          <w:p w:rsidR="000F73B9" w:rsidRPr="00BF1717" w:rsidRDefault="00BF1717" w:rsidP="00BF171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F171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Descrizione delle azioni per il raggiungimento degli </w:t>
            </w:r>
            <w:r w:rsidR="000F73B9" w:rsidRPr="00BF171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F171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obiettivi di processo </w:t>
            </w:r>
            <w:r w:rsidR="000F73B9" w:rsidRPr="00BF171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da parte dell’</w:t>
            </w:r>
            <w:r w:rsidRPr="00BF171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istituzione scolastica </w:t>
            </w:r>
          </w:p>
          <w:p w:rsidR="00C517EB" w:rsidRPr="00BF1717" w:rsidRDefault="00C517EB" w:rsidP="000F73B9">
            <w:pPr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F1717" w:rsidRPr="000F73B9" w:rsidTr="008C0772">
        <w:tc>
          <w:tcPr>
            <w:tcW w:w="9778" w:type="dxa"/>
            <w:gridSpan w:val="8"/>
          </w:tcPr>
          <w:p w:rsidR="00BF1717" w:rsidRPr="00AC7D89" w:rsidRDefault="00490EF6" w:rsidP="00BF1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1717" w:rsidRPr="00AC7D89">
              <w:rPr>
                <w:rFonts w:ascii="Times New Roman" w:hAnsi="Times New Roman" w:cs="Times New Roman"/>
              </w:rPr>
              <w:t xml:space="preserve">tilizzazione del organico potenziato per attività di compresenza nelle classi in cui se ne ravveda  </w:t>
            </w:r>
            <w:r w:rsidR="00BF1717" w:rsidRPr="00AC7D89">
              <w:rPr>
                <w:rFonts w:ascii="Times New Roman" w:hAnsi="Times New Roman" w:cs="Times New Roman"/>
              </w:rPr>
              <w:lastRenderedPageBreak/>
              <w:t>la necessità</w:t>
            </w:r>
          </w:p>
          <w:p w:rsidR="00BF1717" w:rsidRPr="00AC7D89" w:rsidRDefault="00BF1717" w:rsidP="00BF1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717" w:rsidRPr="000F73B9" w:rsidTr="008C0772">
        <w:tc>
          <w:tcPr>
            <w:tcW w:w="9778" w:type="dxa"/>
            <w:gridSpan w:val="8"/>
          </w:tcPr>
          <w:p w:rsidR="00BF1717" w:rsidRPr="00AC7D89" w:rsidRDefault="00490EF6" w:rsidP="00AC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="00BF1717" w:rsidRPr="00AC7D89">
              <w:rPr>
                <w:rFonts w:ascii="Times New Roman" w:hAnsi="Times New Roman" w:cs="Times New Roman"/>
              </w:rPr>
              <w:t>tilizzazione dell’organico del potenziamento per attività di sportello a classi aperte ( ovvero durante la mattinata scolastica l’allievo con il placet del proprio docente esce dalla classe per andare dal docente dell’organico del potenziamento)</w:t>
            </w:r>
          </w:p>
          <w:p w:rsidR="00BF1717" w:rsidRPr="00AC7D89" w:rsidRDefault="00BF1717" w:rsidP="00BF1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D89" w:rsidRPr="000F73B9" w:rsidTr="008C0772">
        <w:tc>
          <w:tcPr>
            <w:tcW w:w="9778" w:type="dxa"/>
            <w:gridSpan w:val="8"/>
          </w:tcPr>
          <w:p w:rsidR="00AC7D89" w:rsidRPr="00AC7D89" w:rsidRDefault="00490EF6" w:rsidP="00AC7D89">
            <w:pPr>
              <w:rPr>
                <w:rFonts w:ascii="Times New Roman" w:hAnsi="Times New Roman" w:cs="Times New Roman"/>
              </w:rPr>
            </w:pPr>
            <w:r w:rsidRPr="00061994">
              <w:rPr>
                <w:rFonts w:ascii="Times New Roman" w:hAnsi="Times New Roman" w:cs="Times New Roman"/>
                <w:highlight w:val="yellow"/>
              </w:rPr>
              <w:t>S</w:t>
            </w:r>
            <w:r w:rsidR="00AC7D89" w:rsidRPr="00061994">
              <w:rPr>
                <w:rFonts w:ascii="Times New Roman" w:hAnsi="Times New Roman" w:cs="Times New Roman"/>
                <w:highlight w:val="yellow"/>
              </w:rPr>
              <w:t>portelli pomeridiani al termine delle attività didattiche, con i docenti dell’organico del potenziamento ( 13,30-14,30) tale da favorire l’uso degli stessi e permettere il rientro a casa degli allievi in orari compatibili con gli stili di vita</w:t>
            </w:r>
          </w:p>
          <w:p w:rsidR="00AC7D89" w:rsidRPr="00AC7D89" w:rsidRDefault="00AC7D89" w:rsidP="00AC7D89">
            <w:pPr>
              <w:rPr>
                <w:rFonts w:ascii="Times New Roman" w:hAnsi="Times New Roman" w:cs="Times New Roman"/>
              </w:rPr>
            </w:pPr>
          </w:p>
        </w:tc>
      </w:tr>
      <w:tr w:rsidR="00AC7D89" w:rsidRPr="000F73B9" w:rsidTr="008C0772">
        <w:tc>
          <w:tcPr>
            <w:tcW w:w="9778" w:type="dxa"/>
            <w:gridSpan w:val="8"/>
          </w:tcPr>
          <w:p w:rsidR="00AC7D89" w:rsidRPr="00061994" w:rsidRDefault="00AC7D89" w:rsidP="00AC7D8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C7D89" w:rsidRPr="00AC7D89" w:rsidRDefault="0010765B" w:rsidP="00AC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Circa </w:t>
            </w:r>
            <w:r w:rsidR="00AC7D89" w:rsidRPr="00061994">
              <w:rPr>
                <w:rFonts w:ascii="Times New Roman" w:hAnsi="Times New Roman" w:cs="Times New Roman"/>
                <w:highlight w:val="yellow"/>
              </w:rPr>
              <w:t>400 ore di corsi di recupero per supportare le attività di giudizio sospeso.</w:t>
            </w:r>
          </w:p>
          <w:p w:rsidR="00AC7D89" w:rsidRPr="00AC7D89" w:rsidRDefault="00AC7D89" w:rsidP="00AC7D89">
            <w:pPr>
              <w:rPr>
                <w:rFonts w:ascii="Times New Roman" w:hAnsi="Times New Roman" w:cs="Times New Roman"/>
              </w:rPr>
            </w:pPr>
          </w:p>
        </w:tc>
      </w:tr>
      <w:tr w:rsidR="00AC7D89" w:rsidRPr="000F73B9" w:rsidTr="008C0772">
        <w:tc>
          <w:tcPr>
            <w:tcW w:w="9778" w:type="dxa"/>
            <w:gridSpan w:val="8"/>
          </w:tcPr>
          <w:p w:rsidR="00AC7D89" w:rsidRDefault="00061994" w:rsidP="0010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l’anno scolastico 2020/21</w:t>
            </w:r>
            <w:r w:rsidR="00AC7D89" w:rsidRPr="00AC7D89">
              <w:rPr>
                <w:rFonts w:ascii="Times New Roman" w:hAnsi="Times New Roman" w:cs="Times New Roman"/>
              </w:rPr>
              <w:t xml:space="preserve"> implementazione del progetto di formazione dei docenti</w:t>
            </w:r>
            <w:r>
              <w:rPr>
                <w:rFonts w:ascii="Times New Roman" w:hAnsi="Times New Roman" w:cs="Times New Roman"/>
              </w:rPr>
              <w:t xml:space="preserve"> sulla didattica inclusiva</w:t>
            </w:r>
            <w:r w:rsidRPr="00061994">
              <w:rPr>
                <w:rFonts w:ascii="Times New Roman" w:hAnsi="Times New Roman" w:cs="Times New Roman"/>
                <w:highlight w:val="yellow"/>
              </w:rPr>
              <w:t xml:space="preserve">: </w:t>
            </w:r>
            <w:r w:rsidRPr="00061994">
              <w:rPr>
                <w:rFonts w:ascii="Times New Roman" w:hAnsi="Times New Roman" w:cs="Times New Roman"/>
                <w:color w:val="0B5394"/>
                <w:highlight w:val="yellow"/>
              </w:rPr>
              <w:t xml:space="preserve"> Creare un ambiente di apprendimento accogliente e favorevole al successo formativo di ciascun alunno, nel pieno rispetto dei differenti stili di apprendimento, valorizzando le diversità e le potenzialità</w:t>
            </w:r>
            <w:r>
              <w:rPr>
                <w:color w:val="0B5394"/>
              </w:rPr>
              <w:t xml:space="preserve"> </w:t>
            </w:r>
            <w:r w:rsidRPr="00061994">
              <w:rPr>
                <w:rFonts w:ascii="Times New Roman" w:hAnsi="Times New Roman" w:cs="Times New Roman"/>
                <w:color w:val="0B5394"/>
                <w:highlight w:val="yellow"/>
              </w:rPr>
              <w:t>che non vanno solo accolte ma riconosciute, stimolate, trasformate in risorse e utilizzate nelle attività quotidiane per lavorare insieme</w:t>
            </w:r>
            <w:r>
              <w:rPr>
                <w:rFonts w:ascii="Times New Roman" w:hAnsi="Times New Roman" w:cs="Times New Roman"/>
                <w:color w:val="0B5394"/>
              </w:rPr>
              <w:t>.</w:t>
            </w:r>
            <w:r>
              <w:rPr>
                <w:color w:val="0B5394"/>
              </w:rPr>
              <w:t xml:space="preserve"> </w:t>
            </w:r>
            <w:r w:rsidR="00AC7D89" w:rsidRPr="00AC7D89">
              <w:rPr>
                <w:rFonts w:ascii="Times New Roman" w:hAnsi="Times New Roman" w:cs="Times New Roman"/>
              </w:rPr>
              <w:t xml:space="preserve"> </w:t>
            </w:r>
          </w:p>
          <w:p w:rsidR="0010765B" w:rsidRPr="00AC7D89" w:rsidRDefault="0010765B" w:rsidP="0010765B">
            <w:pPr>
              <w:rPr>
                <w:rFonts w:ascii="Times New Roman" w:hAnsi="Times New Roman" w:cs="Times New Roman"/>
              </w:rPr>
            </w:pPr>
          </w:p>
        </w:tc>
      </w:tr>
      <w:tr w:rsidR="00AC7D89" w:rsidRPr="000F73B9" w:rsidTr="008C0772">
        <w:tc>
          <w:tcPr>
            <w:tcW w:w="9778" w:type="dxa"/>
            <w:gridSpan w:val="8"/>
          </w:tcPr>
          <w:p w:rsidR="00061994" w:rsidRPr="00061994" w:rsidRDefault="00AC7D89" w:rsidP="0010765B">
            <w:pPr>
              <w:rPr>
                <w:rFonts w:ascii="Times New Roman" w:eastAsia="Arial Unicode MS" w:hAnsi="Times New Roman" w:cs="Times New Roman"/>
                <w:b/>
                <w:highlight w:val="yellow"/>
                <w:lang w:eastAsia="it-IT"/>
              </w:rPr>
            </w:pPr>
            <w:r w:rsidRPr="00470E3D">
              <w:rPr>
                <w:rFonts w:ascii="Times New Roman" w:hAnsi="Times New Roman" w:cs="Times New Roman"/>
                <w:highlight w:val="yellow"/>
              </w:rPr>
              <w:t xml:space="preserve">Per il corrente anno scolastico formazione dei docenti </w:t>
            </w:r>
            <w:r w:rsidR="00061994" w:rsidRPr="00061994">
              <w:rPr>
                <w:rFonts w:ascii="Times New Roman" w:hAnsi="Times New Roman" w:cs="Times New Roman"/>
                <w:highlight w:val="yellow"/>
                <w:lang w:eastAsia="it-IT"/>
              </w:rPr>
              <w:t>sulle strategie e sulle metodologie volte a realizzare una didattica inclusiva</w:t>
            </w:r>
            <w:r w:rsidR="00061994">
              <w:rPr>
                <w:color w:val="0B5394"/>
              </w:rPr>
              <w:t xml:space="preserve"> </w:t>
            </w:r>
            <w:r w:rsidR="00061994" w:rsidRPr="00061994">
              <w:rPr>
                <w:rFonts w:ascii="Times New Roman" w:hAnsi="Times New Roman" w:cs="Times New Roman"/>
                <w:color w:val="0B5394"/>
                <w:highlight w:val="yellow"/>
              </w:rPr>
              <w:t xml:space="preserve">che tenga conto delle esigenze dei singoli allievi e dei loro specifici bisogni educativi, </w:t>
            </w:r>
            <w:proofErr w:type="spellStart"/>
            <w:r w:rsidR="00061994" w:rsidRPr="00061994">
              <w:rPr>
                <w:rFonts w:ascii="Times New Roman" w:hAnsi="Times New Roman" w:cs="Times New Roman"/>
                <w:color w:val="0B5394"/>
                <w:highlight w:val="yellow"/>
              </w:rPr>
              <w:t>affinchè</w:t>
            </w:r>
            <w:proofErr w:type="spellEnd"/>
            <w:r w:rsidR="00061994" w:rsidRPr="00061994">
              <w:rPr>
                <w:rFonts w:ascii="Times New Roman" w:hAnsi="Times New Roman" w:cs="Times New Roman"/>
                <w:color w:val="0B5394"/>
                <w:highlight w:val="yellow"/>
              </w:rPr>
              <w:t xml:space="preserve"> ciascuno raggiunga il più alto livello di successo formativo possibile.</w:t>
            </w:r>
          </w:p>
          <w:p w:rsidR="00AC7D89" w:rsidRPr="00AC7D89" w:rsidRDefault="00AC7D89" w:rsidP="00061994">
            <w:pPr>
              <w:rPr>
                <w:rFonts w:ascii="Times New Roman" w:hAnsi="Times New Roman" w:cs="Times New Roman"/>
              </w:rPr>
            </w:pPr>
          </w:p>
        </w:tc>
      </w:tr>
      <w:tr w:rsidR="00AC7D89" w:rsidRPr="000F73B9" w:rsidTr="008C0772">
        <w:tc>
          <w:tcPr>
            <w:tcW w:w="9778" w:type="dxa"/>
            <w:gridSpan w:val="8"/>
          </w:tcPr>
          <w:p w:rsidR="00AC7D89" w:rsidRPr="00AC7D89" w:rsidRDefault="00AC7D89" w:rsidP="00AC7D89">
            <w:pPr>
              <w:rPr>
                <w:rFonts w:ascii="Times New Roman" w:hAnsi="Times New Roman" w:cs="Times New Roman"/>
              </w:rPr>
            </w:pPr>
            <w:r w:rsidRPr="00AC7D89">
              <w:rPr>
                <w:rFonts w:ascii="Times New Roman" w:hAnsi="Times New Roman" w:cs="Times New Roman"/>
              </w:rPr>
              <w:t>Attività di messa a livello per gli allievi con giudizio sospeso  e promossi,</w:t>
            </w:r>
            <w:r w:rsidR="00470E3D">
              <w:rPr>
                <w:rFonts w:ascii="Times New Roman" w:hAnsi="Times New Roman" w:cs="Times New Roman"/>
              </w:rPr>
              <w:t xml:space="preserve"> </w:t>
            </w:r>
            <w:r w:rsidR="00470E3D" w:rsidRPr="00470E3D">
              <w:rPr>
                <w:rFonts w:ascii="Times New Roman" w:hAnsi="Times New Roman" w:cs="Times New Roman"/>
                <w:highlight w:val="yellow"/>
              </w:rPr>
              <w:t>nel periodo 15 settembre-15 ottobre</w:t>
            </w:r>
            <w:r w:rsidR="00470E3D">
              <w:rPr>
                <w:rFonts w:ascii="Times New Roman" w:hAnsi="Times New Roman" w:cs="Times New Roman"/>
              </w:rPr>
              <w:t xml:space="preserve">, </w:t>
            </w:r>
            <w:r w:rsidRPr="00AC7D89">
              <w:rPr>
                <w:rFonts w:ascii="Times New Roman" w:hAnsi="Times New Roman" w:cs="Times New Roman"/>
              </w:rPr>
              <w:t xml:space="preserve"> che accedono con voto di consiglio per la promozione</w:t>
            </w:r>
          </w:p>
          <w:p w:rsidR="00AC7D89" w:rsidRPr="00AC7D89" w:rsidRDefault="00AC7D89" w:rsidP="00AC7D89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</w:tr>
      <w:tr w:rsidR="00AC7D89" w:rsidRPr="000F73B9" w:rsidTr="008C0772">
        <w:tc>
          <w:tcPr>
            <w:tcW w:w="9778" w:type="dxa"/>
            <w:gridSpan w:val="8"/>
          </w:tcPr>
          <w:p w:rsidR="00471630" w:rsidRDefault="00471630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C7D89" w:rsidRDefault="00AC7D89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7D8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Va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lutazione della ricaduta delle azioni messe in atto</w:t>
            </w:r>
          </w:p>
          <w:p w:rsidR="00AC7D89" w:rsidRDefault="00AC7D89" w:rsidP="00AC7D89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Si decide di valutare la ricaduta delle azioni di cui sopra attraverso i seguenti parametri:</w:t>
            </w:r>
          </w:p>
          <w:p w:rsidR="00471630" w:rsidRPr="00AC7D89" w:rsidRDefault="00471630" w:rsidP="00AC7D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D89" w:rsidRPr="000F73B9" w:rsidTr="00AC59E0">
        <w:tc>
          <w:tcPr>
            <w:tcW w:w="1955" w:type="dxa"/>
          </w:tcPr>
          <w:p w:rsidR="00AC7D89" w:rsidRPr="00C268F1" w:rsidRDefault="00AC7D89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6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Descrizione </w:t>
            </w:r>
          </w:p>
          <w:p w:rsidR="00AC7D89" w:rsidRPr="00C268F1" w:rsidRDefault="00AC7D89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6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della variabile che si valuta</w:t>
            </w:r>
          </w:p>
        </w:tc>
        <w:tc>
          <w:tcPr>
            <w:tcW w:w="1956" w:type="dxa"/>
            <w:gridSpan w:val="2"/>
          </w:tcPr>
          <w:p w:rsidR="00AC7D89" w:rsidRPr="00C268F1" w:rsidRDefault="00061994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6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Valori </w:t>
            </w:r>
            <w:proofErr w:type="spellStart"/>
            <w:r w:rsidRPr="00C26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a.s.</w:t>
            </w:r>
            <w:proofErr w:type="spellEnd"/>
            <w:r w:rsidRPr="00C26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19/20</w:t>
            </w:r>
          </w:p>
        </w:tc>
        <w:tc>
          <w:tcPr>
            <w:tcW w:w="1955" w:type="dxa"/>
            <w:gridSpan w:val="2"/>
          </w:tcPr>
          <w:p w:rsidR="00AC7D89" w:rsidRPr="00C268F1" w:rsidRDefault="00AC7D89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6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Valori </w:t>
            </w:r>
            <w:proofErr w:type="spellStart"/>
            <w:r w:rsidRPr="00C26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a.s.</w:t>
            </w:r>
            <w:proofErr w:type="spellEnd"/>
          </w:p>
          <w:p w:rsidR="00AC7D89" w:rsidRPr="00C268F1" w:rsidRDefault="00061994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6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20/21</w:t>
            </w:r>
          </w:p>
        </w:tc>
        <w:tc>
          <w:tcPr>
            <w:tcW w:w="1956" w:type="dxa"/>
            <w:gridSpan w:val="2"/>
          </w:tcPr>
          <w:p w:rsidR="00AC7D89" w:rsidRDefault="00AC7D89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Scostamenti</w:t>
            </w:r>
          </w:p>
          <w:p w:rsidR="00AC7D89" w:rsidRPr="00AC7D89" w:rsidRDefault="00AC7D89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rilevati</w:t>
            </w:r>
          </w:p>
        </w:tc>
        <w:tc>
          <w:tcPr>
            <w:tcW w:w="1956" w:type="dxa"/>
          </w:tcPr>
          <w:p w:rsidR="00AC7D89" w:rsidRPr="00AC7D89" w:rsidRDefault="00AC7D89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Media provinciale di riferimento</w:t>
            </w:r>
          </w:p>
        </w:tc>
      </w:tr>
      <w:tr w:rsidR="00AC7D89" w:rsidRPr="004D6FA1" w:rsidTr="00AC59E0">
        <w:tc>
          <w:tcPr>
            <w:tcW w:w="1955" w:type="dxa"/>
          </w:tcPr>
          <w:p w:rsidR="004D6FA1" w:rsidRPr="00C268F1" w:rsidRDefault="004D6FA1" w:rsidP="004D6FA1">
            <w:pPr>
              <w:rPr>
                <w:rFonts w:ascii="Times New Roman" w:hAnsi="Times New Roman" w:cs="Times New Roman"/>
              </w:rPr>
            </w:pPr>
            <w:r w:rsidRPr="00C268F1">
              <w:rPr>
                <w:rFonts w:ascii="Times New Roman" w:hAnsi="Times New Roman" w:cs="Times New Roman"/>
              </w:rPr>
              <w:t xml:space="preserve">Numero delle ripetenze e dei giudizi sospesi nell’anno scolastico </w:t>
            </w:r>
            <w:r w:rsidR="00061994" w:rsidRPr="00C268F1">
              <w:rPr>
                <w:rFonts w:ascii="Times New Roman" w:hAnsi="Times New Roman" w:cs="Times New Roman"/>
              </w:rPr>
              <w:t>19/20</w:t>
            </w:r>
            <w:r w:rsidRPr="00C268F1">
              <w:rPr>
                <w:rFonts w:ascii="Times New Roman" w:hAnsi="Times New Roman" w:cs="Times New Roman"/>
              </w:rPr>
              <w:t xml:space="preserve"> per classi di livello, indirizzo e/o articolazione e istituto.</w:t>
            </w:r>
          </w:p>
          <w:p w:rsidR="00AC7D89" w:rsidRPr="00C268F1" w:rsidRDefault="00AC7D89" w:rsidP="004D6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AC7D89" w:rsidRPr="00C268F1" w:rsidRDefault="00AC7D89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AC7D89" w:rsidRPr="00C268F1" w:rsidRDefault="00AC7D89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AC7D89" w:rsidRPr="004D6FA1" w:rsidRDefault="00AC7D89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C7D89" w:rsidRPr="004D6FA1" w:rsidRDefault="00AC7D89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A1" w:rsidRPr="004D6FA1" w:rsidTr="004D6FA1">
        <w:tc>
          <w:tcPr>
            <w:tcW w:w="1955" w:type="dxa"/>
            <w:shd w:val="clear" w:color="auto" w:fill="auto"/>
          </w:tcPr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  <w:r w:rsidRPr="004D6FA1">
              <w:rPr>
                <w:rFonts w:ascii="Times New Roman" w:hAnsi="Times New Roman" w:cs="Times New Roman"/>
              </w:rPr>
              <w:t xml:space="preserve">Numero delle ripetenze e dei giudizi sospesi </w:t>
            </w:r>
            <w:r w:rsidRPr="00C268F1">
              <w:rPr>
                <w:rFonts w:ascii="Times New Roman" w:hAnsi="Times New Roman" w:cs="Times New Roman"/>
              </w:rPr>
              <w:t xml:space="preserve">nell’anno scolastico </w:t>
            </w:r>
            <w:r w:rsidR="00061994" w:rsidRPr="00C268F1">
              <w:rPr>
                <w:rFonts w:ascii="Times New Roman" w:hAnsi="Times New Roman" w:cs="Times New Roman"/>
              </w:rPr>
              <w:t>20/21</w:t>
            </w:r>
            <w:r w:rsidRPr="00C268F1">
              <w:rPr>
                <w:rFonts w:ascii="Times New Roman" w:hAnsi="Times New Roman" w:cs="Times New Roman"/>
              </w:rPr>
              <w:t xml:space="preserve"> </w:t>
            </w:r>
            <w:r w:rsidRPr="00C268F1">
              <w:rPr>
                <w:rFonts w:ascii="Times New Roman" w:hAnsi="Times New Roman" w:cs="Times New Roman"/>
              </w:rPr>
              <w:lastRenderedPageBreak/>
              <w:t>per classi di</w:t>
            </w:r>
            <w:r w:rsidRPr="004D6FA1">
              <w:rPr>
                <w:rFonts w:ascii="Times New Roman" w:hAnsi="Times New Roman" w:cs="Times New Roman"/>
              </w:rPr>
              <w:t xml:space="preserve"> livello, indirizzo e/o articolazione e istituto.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A1" w:rsidRPr="004D6FA1" w:rsidTr="004D6FA1">
        <w:tc>
          <w:tcPr>
            <w:tcW w:w="1955" w:type="dxa"/>
            <w:shd w:val="clear" w:color="auto" w:fill="auto"/>
          </w:tcPr>
          <w:p w:rsidR="004D6FA1" w:rsidRPr="00C268F1" w:rsidRDefault="004D6FA1" w:rsidP="004D6FA1">
            <w:pPr>
              <w:rPr>
                <w:rFonts w:ascii="Times New Roman" w:hAnsi="Times New Roman" w:cs="Times New Roman"/>
              </w:rPr>
            </w:pPr>
            <w:r w:rsidRPr="00C268F1">
              <w:rPr>
                <w:rFonts w:ascii="Times New Roman" w:hAnsi="Times New Roman" w:cs="Times New Roman"/>
              </w:rPr>
              <w:lastRenderedPageBreak/>
              <w:t>Numero delle ripetenze e dei giudizi sospesi nelle classi con attività di com</w:t>
            </w:r>
            <w:r w:rsidR="00030A3A" w:rsidRPr="00C268F1">
              <w:rPr>
                <w:rFonts w:ascii="Times New Roman" w:hAnsi="Times New Roman" w:cs="Times New Roman"/>
              </w:rPr>
              <w:t>presenza nell’anno scolastico 19/20</w:t>
            </w:r>
            <w:r w:rsidRPr="00C268F1">
              <w:rPr>
                <w:rFonts w:ascii="Times New Roman" w:hAnsi="Times New Roman" w:cs="Times New Roman"/>
              </w:rPr>
              <w:t xml:space="preserve"> in </w:t>
            </w:r>
            <w:r w:rsidR="00030A3A" w:rsidRPr="00C268F1">
              <w:rPr>
                <w:rFonts w:ascii="Times New Roman" w:hAnsi="Times New Roman" w:cs="Times New Roman"/>
              </w:rPr>
              <w:t>rapporto all’anno 20/21</w:t>
            </w:r>
          </w:p>
          <w:p w:rsidR="004D6FA1" w:rsidRPr="00470E3D" w:rsidRDefault="004D6FA1" w:rsidP="004D6F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6" w:type="dxa"/>
            <w:gridSpan w:val="2"/>
          </w:tcPr>
          <w:p w:rsidR="004D6FA1" w:rsidRPr="00470E3D" w:rsidRDefault="004D6FA1" w:rsidP="00AC7D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A1" w:rsidRPr="004D6FA1" w:rsidTr="00AC59E0">
        <w:tc>
          <w:tcPr>
            <w:tcW w:w="1955" w:type="dxa"/>
          </w:tcPr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  <w:r w:rsidRPr="004D6FA1">
              <w:rPr>
                <w:rFonts w:ascii="Times New Roman" w:hAnsi="Times New Roman" w:cs="Times New Roman"/>
              </w:rPr>
              <w:t>Presenze complessive alle a</w:t>
            </w:r>
            <w:r>
              <w:rPr>
                <w:rFonts w:ascii="Times New Roman" w:hAnsi="Times New Roman" w:cs="Times New Roman"/>
              </w:rPr>
              <w:t>ttività di sostegno allo studio</w:t>
            </w:r>
            <w:r w:rsidRPr="004D6FA1">
              <w:rPr>
                <w:rFonts w:ascii="Times New Roman" w:hAnsi="Times New Roman" w:cs="Times New Roman"/>
              </w:rPr>
              <w:t>: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  <w:r w:rsidRPr="004D6FA1">
              <w:rPr>
                <w:rFonts w:ascii="Times New Roman" w:hAnsi="Times New Roman" w:cs="Times New Roman"/>
              </w:rPr>
              <w:t xml:space="preserve">sportelli classi aperte docenti potenziamento al mattino 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A1" w:rsidRPr="004D6FA1" w:rsidTr="004D6FA1">
        <w:tc>
          <w:tcPr>
            <w:tcW w:w="1955" w:type="dxa"/>
            <w:shd w:val="clear" w:color="auto" w:fill="auto"/>
          </w:tcPr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  <w:r w:rsidRPr="004D6FA1">
              <w:rPr>
                <w:rFonts w:ascii="Times New Roman" w:hAnsi="Times New Roman" w:cs="Times New Roman"/>
              </w:rPr>
              <w:t>Presenze sportelli docenti di potenziamento al pomeriggio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A1" w:rsidRPr="004D6FA1" w:rsidTr="00AC59E0">
        <w:tc>
          <w:tcPr>
            <w:tcW w:w="1955" w:type="dxa"/>
          </w:tcPr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  <w:r w:rsidRPr="004D6FA1">
              <w:rPr>
                <w:rFonts w:ascii="Times New Roman" w:hAnsi="Times New Roman" w:cs="Times New Roman"/>
              </w:rPr>
              <w:t>Presenze sportelli pomeridiani docenti curriculari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A1" w:rsidRPr="004D6FA1" w:rsidTr="00AC59E0">
        <w:tc>
          <w:tcPr>
            <w:tcW w:w="1955" w:type="dxa"/>
          </w:tcPr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  <w:r w:rsidRPr="004D6FA1">
              <w:rPr>
                <w:rFonts w:ascii="Times New Roman" w:hAnsi="Times New Roman" w:cs="Times New Roman"/>
              </w:rPr>
              <w:t xml:space="preserve">Presenze attività di messa a livello 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6FA1" w:rsidRPr="004D6FA1" w:rsidRDefault="004D6FA1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A1" w:rsidRPr="004D6FA1" w:rsidTr="00D90860">
        <w:tc>
          <w:tcPr>
            <w:tcW w:w="9778" w:type="dxa"/>
            <w:gridSpan w:val="8"/>
          </w:tcPr>
          <w:p w:rsidR="00471630" w:rsidRDefault="00471630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D6FA1" w:rsidRDefault="004D6FA1" w:rsidP="00AC7D8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163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DESCRIZIONE DEI TRAGUARDI</w:t>
            </w:r>
          </w:p>
          <w:p w:rsidR="00471630" w:rsidRPr="004D6FA1" w:rsidRDefault="00471630" w:rsidP="00AC7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30" w:rsidRPr="004D6FA1" w:rsidTr="00D90860">
        <w:tc>
          <w:tcPr>
            <w:tcW w:w="9778" w:type="dxa"/>
            <w:gridSpan w:val="8"/>
          </w:tcPr>
          <w:p w:rsidR="00471630" w:rsidRDefault="00471630" w:rsidP="00471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L’Istituto nel corso </w:t>
            </w:r>
            <w:r w:rsidRPr="00C268F1">
              <w:rPr>
                <w:rFonts w:ascii="Times New Roman" w:hAnsi="Times New Roman" w:cs="Times New Roman"/>
              </w:rPr>
              <w:t xml:space="preserve">nell’anno </w:t>
            </w:r>
            <w:r w:rsidR="00030A3A" w:rsidRPr="00C268F1">
              <w:rPr>
                <w:rFonts w:ascii="Times New Roman" w:hAnsi="Times New Roman" w:cs="Times New Roman"/>
              </w:rPr>
              <w:t>19/20</w:t>
            </w:r>
            <w:r>
              <w:rPr>
                <w:rFonts w:ascii="Times New Roman" w:hAnsi="Times New Roman" w:cs="Times New Roman"/>
              </w:rPr>
              <w:t xml:space="preserve"> attraverso le azioni sopra descritte si propone di raggiungere i seguenti traguardi:</w:t>
            </w:r>
          </w:p>
          <w:p w:rsidR="00471630" w:rsidRDefault="00471630" w:rsidP="0047163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Istituto tecnico – Classi prime e seconde: diminuzione della ripetenza rispetto al precedente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e comunque al di sotto della media provinciale</w:t>
            </w:r>
          </w:p>
          <w:p w:rsidR="00471630" w:rsidRDefault="00471630" w:rsidP="0047163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Istituto professionale – Classi prime e seconde: diminuzione della ripetenza rispetto al precedente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e comunque al di sotto della media provinciale</w:t>
            </w:r>
          </w:p>
          <w:p w:rsidR="00E2525B" w:rsidRDefault="00471630" w:rsidP="00E2525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Istituto tecnico – Classi terze, quarte e quinte: </w:t>
            </w:r>
            <w:r w:rsidR="00E2525B">
              <w:rPr>
                <w:rFonts w:ascii="Times New Roman" w:hAnsi="Times New Roman" w:cs="Times New Roman"/>
              </w:rPr>
              <w:t xml:space="preserve">diminuzione della ripetenza rispetto al precedente </w:t>
            </w:r>
            <w:proofErr w:type="spellStart"/>
            <w:r w:rsidR="00E2525B">
              <w:rPr>
                <w:rFonts w:ascii="Times New Roman" w:hAnsi="Times New Roman" w:cs="Times New Roman"/>
              </w:rPr>
              <w:t>a.s.</w:t>
            </w:r>
            <w:proofErr w:type="spellEnd"/>
            <w:r w:rsidR="00E2525B">
              <w:rPr>
                <w:rFonts w:ascii="Times New Roman" w:hAnsi="Times New Roman" w:cs="Times New Roman"/>
              </w:rPr>
              <w:t xml:space="preserve"> e comunque al di sotto della media provinciale</w:t>
            </w:r>
          </w:p>
          <w:p w:rsidR="00E2525B" w:rsidRDefault="00E2525B" w:rsidP="00E2525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Istituto professionale – Classi  terze, quarte e quinte: diminuzione della ripetenza rispetto al precedente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e comunque al di sotto della media provinciale</w:t>
            </w:r>
          </w:p>
          <w:p w:rsidR="00E2525B" w:rsidRDefault="00E2525B" w:rsidP="00E2525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Istituto tecnico – Classi prime e seconde: diminuzione dei giudizi sospesi rispetto al precedente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525B" w:rsidRDefault="00E2525B" w:rsidP="00E2525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Istituto professionale – Classi prime e seconde: diminuzione dei giudizi sospesi rispetto al precedente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525B" w:rsidRDefault="00E2525B" w:rsidP="00E2525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Istituto tecnico – Classi terze, quarte e quinte: diminuzione dei giudizi sospesi rispetto al precedente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525B" w:rsidRDefault="00E2525B" w:rsidP="00E2525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Istituto professionale – Classi  terze, quarte e quinte: diminuzione dei giudizi sospesi rispetto al precedente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630" w:rsidRPr="00471630" w:rsidRDefault="00471630" w:rsidP="00E2525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7360" w:rsidRPr="004D6FA1" w:rsidRDefault="00DC7360" w:rsidP="00AC7D89">
      <w:pPr>
        <w:rPr>
          <w:rFonts w:ascii="Times New Roman" w:hAnsi="Times New Roman" w:cs="Times New Roman"/>
        </w:rPr>
      </w:pPr>
    </w:p>
    <w:p w:rsidR="00BF1717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BF1717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BF1717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BF1717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030A3A" w:rsidRPr="00030A3A" w:rsidRDefault="00030A3A" w:rsidP="00030A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Liberation Serif" w:eastAsia="Noto Sans CJK SC Regular" w:hAnsi="Liberation Serif" w:cs="Lohit Devanagari"/>
          <w:kern w:val="1"/>
          <w:lang w:bidi="hi-IN"/>
        </w:rPr>
      </w:pPr>
      <w:r w:rsidRPr="00030A3A">
        <w:rPr>
          <w:rFonts w:ascii="Liberation Serif" w:eastAsia="Noto Sans CJK SC Regular" w:hAnsi="Liberation Serif" w:cs="Lohit Devanagari"/>
          <w:kern w:val="1"/>
          <w:lang w:bidi="hi-IN"/>
        </w:rPr>
        <w:t xml:space="preserve">Firmato                                       </w:t>
      </w:r>
    </w:p>
    <w:p w:rsidR="00030A3A" w:rsidRPr="00030A3A" w:rsidRDefault="00030A3A" w:rsidP="00030A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Liberation Serif" w:eastAsia="Noto Sans CJK SC Regular" w:hAnsi="Liberation Serif" w:cs="Lohit Devanagari"/>
          <w:kern w:val="1"/>
          <w:lang w:bidi="hi-IN"/>
        </w:rPr>
      </w:pPr>
      <w:r w:rsidRPr="00030A3A">
        <w:rPr>
          <w:rFonts w:ascii="Liberation Serif" w:eastAsia="Noto Sans CJK SC Regular" w:hAnsi="Liberation Serif" w:cs="Lohit Devanagari"/>
          <w:kern w:val="1"/>
          <w:lang w:bidi="hi-IN"/>
        </w:rPr>
        <w:t xml:space="preserve">                                                                                   IL DIRIGENTE SCOLASTICO</w:t>
      </w:r>
    </w:p>
    <w:p w:rsidR="00030A3A" w:rsidRPr="00030A3A" w:rsidRDefault="00030A3A" w:rsidP="00030A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Liberation Serif" w:eastAsia="Noto Sans CJK SC Regular" w:hAnsi="Liberation Serif" w:cs="Lohit Devanagari"/>
          <w:kern w:val="1"/>
          <w:lang w:bidi="hi-IN"/>
        </w:rPr>
      </w:pPr>
      <w:r w:rsidRPr="00030A3A">
        <w:rPr>
          <w:rFonts w:ascii="Liberation Serif" w:eastAsia="Noto Sans CJK SC Regular" w:hAnsi="Liberation Serif" w:cs="Lohit Devanagari"/>
          <w:kern w:val="1"/>
          <w:lang w:bidi="hi-IN"/>
        </w:rPr>
        <w:t xml:space="preserve">                                                                                   (Dott. Gaetano Gianfranco FLAVIANO)</w:t>
      </w:r>
    </w:p>
    <w:p w:rsidR="00BF1717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BF1717" w:rsidRDefault="00490EF6" w:rsidP="00030A3A">
      <w:pPr>
        <w:suppressAutoHyphens w:val="0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490EF6">
        <w:rPr>
          <w:rFonts w:ascii="Times New Roman" w:eastAsia="Arial Unicode MS" w:hAnsi="Times New Roman" w:cs="Times New Roman"/>
          <w:lang w:eastAsia="it-IT"/>
        </w:rPr>
        <w:t xml:space="preserve">                                                                                                              </w:t>
      </w:r>
    </w:p>
    <w:p w:rsidR="00BF1717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BF1717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BF1717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BF1717" w:rsidRPr="000F73B9" w:rsidRDefault="00BF1717" w:rsidP="00DC0F7E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29029C" w:rsidRDefault="0029029C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29029C" w:rsidRDefault="0029029C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29029C" w:rsidRDefault="0029029C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29029C" w:rsidRDefault="0029029C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29029C" w:rsidRDefault="0029029C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BF1717" w:rsidRDefault="00BF1717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BF1717" w:rsidRDefault="00BF1717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29029C" w:rsidRDefault="0029029C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29029C" w:rsidRDefault="0029029C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p w:rsidR="00BF1717" w:rsidRDefault="00BF1717" w:rsidP="0029029C">
      <w:pPr>
        <w:pStyle w:val="Paragrafoelenco"/>
        <w:rPr>
          <w:rFonts w:ascii="Times New Roman" w:hAnsi="Times New Roman" w:cs="Times New Roman"/>
          <w:b/>
          <w:highlight w:val="yellow"/>
        </w:rPr>
      </w:pPr>
    </w:p>
    <w:sectPr w:rsidR="00BF1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3480"/>
        </w:tabs>
        <w:ind w:left="3480" w:hanging="2160"/>
      </w:pPr>
      <w:rPr>
        <w:b w:val="0"/>
        <w:sz w:val="22"/>
      </w:rPr>
    </w:lvl>
  </w:abstractNum>
  <w:abstractNum w:abstractNumId="1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mic Sans MS"/>
      </w:rPr>
    </w:lvl>
  </w:abstractNum>
  <w:abstractNum w:abstractNumId="3">
    <w:nsid w:val="000000B2"/>
    <w:multiLevelType w:val="singleLevel"/>
    <w:tmpl w:val="000000B2"/>
    <w:name w:val="WW8Num221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5635935"/>
    <w:multiLevelType w:val="hybridMultilevel"/>
    <w:tmpl w:val="FD52F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66107"/>
    <w:multiLevelType w:val="hybridMultilevel"/>
    <w:tmpl w:val="BDD4EF58"/>
    <w:lvl w:ilvl="0" w:tplc="810AC6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853363"/>
    <w:multiLevelType w:val="hybridMultilevel"/>
    <w:tmpl w:val="3DDEB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0B0D14"/>
    <w:multiLevelType w:val="hybridMultilevel"/>
    <w:tmpl w:val="796CA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E"/>
    <w:rsid w:val="00030A3A"/>
    <w:rsid w:val="00061994"/>
    <w:rsid w:val="000B0876"/>
    <w:rsid w:val="000F73B9"/>
    <w:rsid w:val="0010765B"/>
    <w:rsid w:val="00156BD4"/>
    <w:rsid w:val="001E7D01"/>
    <w:rsid w:val="00201E36"/>
    <w:rsid w:val="0029029C"/>
    <w:rsid w:val="00355668"/>
    <w:rsid w:val="00355D7D"/>
    <w:rsid w:val="003C53EB"/>
    <w:rsid w:val="00470E3D"/>
    <w:rsid w:val="00471630"/>
    <w:rsid w:val="00490ADB"/>
    <w:rsid w:val="00490EF6"/>
    <w:rsid w:val="004D6FA1"/>
    <w:rsid w:val="004E2CC6"/>
    <w:rsid w:val="004F70A4"/>
    <w:rsid w:val="00721F68"/>
    <w:rsid w:val="00745E41"/>
    <w:rsid w:val="007D0031"/>
    <w:rsid w:val="00805827"/>
    <w:rsid w:val="00855E90"/>
    <w:rsid w:val="008B33E4"/>
    <w:rsid w:val="008C4939"/>
    <w:rsid w:val="00AC7D89"/>
    <w:rsid w:val="00BC4CA8"/>
    <w:rsid w:val="00BD3575"/>
    <w:rsid w:val="00BF1717"/>
    <w:rsid w:val="00C268F1"/>
    <w:rsid w:val="00C42E64"/>
    <w:rsid w:val="00C517EB"/>
    <w:rsid w:val="00C76868"/>
    <w:rsid w:val="00CF29F0"/>
    <w:rsid w:val="00D83F08"/>
    <w:rsid w:val="00DC0F7E"/>
    <w:rsid w:val="00DC7360"/>
    <w:rsid w:val="00E2525B"/>
    <w:rsid w:val="00F02C93"/>
    <w:rsid w:val="00F7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F7E"/>
    <w:pPr>
      <w:suppressAutoHyphens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8B33E4"/>
    <w:pPr>
      <w:keepNext/>
      <w:outlineLvl w:val="1"/>
    </w:pPr>
    <w:rPr>
      <w:rFonts w:ascii="Arial" w:hAnsi="Arial" w:cs="Times New Roman"/>
      <w:sz w:val="4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355668"/>
    <w:pPr>
      <w:jc w:val="both"/>
    </w:pPr>
    <w:rPr>
      <w:rFonts w:cs="Times New Roman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55668"/>
    <w:rPr>
      <w:rFonts w:ascii="Comic Sans MS" w:eastAsia="Times New Roman" w:hAnsi="Comic Sans MS" w:cs="Times New Roman"/>
      <w:sz w:val="24"/>
      <w:szCs w:val="20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rsid w:val="008B33E4"/>
    <w:rPr>
      <w:rFonts w:ascii="Arial" w:eastAsia="Times New Roman" w:hAnsi="Arial" w:cs="Times New Roman"/>
      <w:sz w:val="40"/>
      <w:szCs w:val="20"/>
      <w:lang w:val="x-none" w:eastAsia="zh-CN"/>
    </w:rPr>
  </w:style>
  <w:style w:type="character" w:styleId="Collegamentoipertestuale">
    <w:name w:val="Hyperlink"/>
    <w:basedOn w:val="Carpredefinitoparagrafo"/>
    <w:uiPriority w:val="99"/>
    <w:unhideWhenUsed/>
    <w:rsid w:val="00855E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3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0A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A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ADB"/>
    <w:rPr>
      <w:rFonts w:ascii="Comic Sans MS" w:eastAsia="Times New Roman" w:hAnsi="Comic Sans MS" w:cs="Comic Sans MS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A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ADB"/>
    <w:rPr>
      <w:rFonts w:ascii="Comic Sans MS" w:eastAsia="Times New Roman" w:hAnsi="Comic Sans MS" w:cs="Comic Sans MS"/>
      <w:b/>
      <w:bCs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D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F7E"/>
    <w:pPr>
      <w:suppressAutoHyphens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8B33E4"/>
    <w:pPr>
      <w:keepNext/>
      <w:outlineLvl w:val="1"/>
    </w:pPr>
    <w:rPr>
      <w:rFonts w:ascii="Arial" w:hAnsi="Arial" w:cs="Times New Roman"/>
      <w:sz w:val="4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355668"/>
    <w:pPr>
      <w:jc w:val="both"/>
    </w:pPr>
    <w:rPr>
      <w:rFonts w:cs="Times New Roman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55668"/>
    <w:rPr>
      <w:rFonts w:ascii="Comic Sans MS" w:eastAsia="Times New Roman" w:hAnsi="Comic Sans MS" w:cs="Times New Roman"/>
      <w:sz w:val="24"/>
      <w:szCs w:val="20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rsid w:val="008B33E4"/>
    <w:rPr>
      <w:rFonts w:ascii="Arial" w:eastAsia="Times New Roman" w:hAnsi="Arial" w:cs="Times New Roman"/>
      <w:sz w:val="40"/>
      <w:szCs w:val="20"/>
      <w:lang w:val="x-none" w:eastAsia="zh-CN"/>
    </w:rPr>
  </w:style>
  <w:style w:type="character" w:styleId="Collegamentoipertestuale">
    <w:name w:val="Hyperlink"/>
    <w:basedOn w:val="Carpredefinitoparagrafo"/>
    <w:uiPriority w:val="99"/>
    <w:unhideWhenUsed/>
    <w:rsid w:val="00855E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3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0A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A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ADB"/>
    <w:rPr>
      <w:rFonts w:ascii="Comic Sans MS" w:eastAsia="Times New Roman" w:hAnsi="Comic Sans MS" w:cs="Comic Sans MS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A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ADB"/>
    <w:rPr>
      <w:rFonts w:ascii="Comic Sans MS" w:eastAsia="Times New Roman" w:hAnsi="Comic Sans MS" w:cs="Comic Sans MS"/>
      <w:b/>
      <w:bCs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D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sfermiempol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</dc:creator>
  <cp:lastModifiedBy>Dott. Flaviano</cp:lastModifiedBy>
  <cp:revision>10</cp:revision>
  <dcterms:created xsi:type="dcterms:W3CDTF">2016-11-17T13:27:00Z</dcterms:created>
  <dcterms:modified xsi:type="dcterms:W3CDTF">2019-11-04T09:15:00Z</dcterms:modified>
</cp:coreProperties>
</file>